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CC198" w14:textId="654E6C52" w:rsidR="007227B1" w:rsidRPr="007227B1" w:rsidRDefault="00B03A8E" w:rsidP="00B03A8E">
      <w:pPr>
        <w:rPr>
          <w:rFonts w:ascii="Book Antiqua" w:hAnsi="Book Antiqua"/>
          <w:sz w:val="28"/>
        </w:rPr>
      </w:pPr>
      <w:r w:rsidRPr="007227B1">
        <w:rPr>
          <w:rFonts w:ascii="Book Antiqua" w:hAnsi="Book Antiqua"/>
          <w:sz w:val="28"/>
        </w:rPr>
        <w:t>DANIEL</w:t>
      </w:r>
      <w:r w:rsidR="001F6B30">
        <w:rPr>
          <w:rFonts w:ascii="Book Antiqua" w:hAnsi="Book Antiqua"/>
          <w:sz w:val="28"/>
        </w:rPr>
        <w:t xml:space="preserve"> </w:t>
      </w:r>
      <w:r w:rsidRPr="007227B1">
        <w:rPr>
          <w:rFonts w:ascii="Book Antiqua" w:hAnsi="Book Antiqua"/>
          <w:sz w:val="28"/>
        </w:rPr>
        <w:t>PIOSKE</w:t>
      </w:r>
    </w:p>
    <w:p w14:paraId="743A8CDA" w14:textId="5D2C3717" w:rsidR="00044CFB" w:rsidRDefault="006A1F58" w:rsidP="00B03A8E">
      <w:pPr>
        <w:rPr>
          <w:rFonts w:ascii="Book Antiqua" w:hAnsi="Book Antiqua"/>
          <w:b/>
          <w:sz w:val="20"/>
        </w:rPr>
      </w:pPr>
      <w:r>
        <w:rPr>
          <w:rFonts w:ascii="Book Antiqua" w:hAnsi="Book Antiqua"/>
          <w:sz w:val="20"/>
        </w:rPr>
        <w:t>University of St. Thoma</w:t>
      </w:r>
      <w:r w:rsidR="002571E2">
        <w:rPr>
          <w:rFonts w:ascii="Book Antiqua" w:hAnsi="Book Antiqua"/>
          <w:sz w:val="20"/>
        </w:rPr>
        <w:t>s</w:t>
      </w:r>
      <w:r w:rsidR="00B03A8E" w:rsidRPr="007227B1">
        <w:rPr>
          <w:rFonts w:ascii="Book Antiqua" w:hAnsi="Book Antiqua"/>
          <w:b/>
          <w:sz w:val="20"/>
        </w:rPr>
        <w:tab/>
      </w:r>
    </w:p>
    <w:p w14:paraId="72FBB883" w14:textId="37920ADA" w:rsidR="00B03A8E" w:rsidRPr="007227B1" w:rsidRDefault="00044CFB" w:rsidP="00B03A8E">
      <w:pPr>
        <w:rPr>
          <w:rFonts w:ascii="Book Antiqua" w:hAnsi="Book Antiqua"/>
          <w:b/>
          <w:sz w:val="20"/>
        </w:rPr>
      </w:pPr>
      <w:r>
        <w:rPr>
          <w:rFonts w:ascii="Book Antiqua" w:hAnsi="Book Antiqua"/>
          <w:sz w:val="20"/>
        </w:rPr>
        <w:t xml:space="preserve">Department of </w:t>
      </w:r>
      <w:r w:rsidR="006A1F58">
        <w:rPr>
          <w:rFonts w:ascii="Book Antiqua" w:hAnsi="Book Antiqua"/>
          <w:sz w:val="20"/>
        </w:rPr>
        <w:t xml:space="preserve">Theology </w:t>
      </w:r>
      <w:r w:rsidR="00B03A8E" w:rsidRPr="007227B1">
        <w:rPr>
          <w:rFonts w:ascii="Book Antiqua" w:hAnsi="Book Antiqua"/>
          <w:b/>
          <w:sz w:val="20"/>
        </w:rPr>
        <w:tab/>
      </w:r>
      <w:r w:rsidR="00B03A8E" w:rsidRPr="007227B1">
        <w:rPr>
          <w:rFonts w:ascii="Book Antiqua" w:hAnsi="Book Antiqua"/>
          <w:b/>
          <w:sz w:val="20"/>
        </w:rPr>
        <w:tab/>
      </w:r>
      <w:r w:rsidR="00B03A8E" w:rsidRPr="007227B1">
        <w:rPr>
          <w:rFonts w:ascii="Book Antiqua" w:hAnsi="Book Antiqua"/>
          <w:b/>
          <w:sz w:val="20"/>
        </w:rPr>
        <w:tab/>
        <w:t xml:space="preserve"> </w:t>
      </w:r>
      <w:r w:rsidR="005C5FC2" w:rsidRPr="007227B1">
        <w:rPr>
          <w:rFonts w:ascii="Book Antiqua" w:hAnsi="Book Antiqua"/>
          <w:b/>
          <w:sz w:val="20"/>
        </w:rPr>
        <w:tab/>
      </w:r>
      <w:r w:rsidR="005C5FC2" w:rsidRPr="007227B1">
        <w:rPr>
          <w:rFonts w:ascii="Book Antiqua" w:hAnsi="Book Antiqua"/>
          <w:b/>
          <w:sz w:val="20"/>
        </w:rPr>
        <w:tab/>
        <w:t xml:space="preserve"> </w:t>
      </w:r>
    </w:p>
    <w:p w14:paraId="3DE260B1" w14:textId="3370D150" w:rsidR="00451A52" w:rsidRDefault="006A1F58" w:rsidP="00B03A8E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2115 Summit Avenue</w:t>
      </w:r>
    </w:p>
    <w:p w14:paraId="27E17AE4" w14:textId="7B52FD06" w:rsidR="007227B1" w:rsidRPr="007227B1" w:rsidRDefault="006A1F58" w:rsidP="009F3726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St. Paul, MN 55205</w:t>
      </w:r>
      <w:r w:rsidR="00B03A8E" w:rsidRPr="007227B1">
        <w:rPr>
          <w:rFonts w:ascii="Book Antiqua" w:hAnsi="Book Antiqua"/>
          <w:sz w:val="20"/>
        </w:rPr>
        <w:tab/>
      </w:r>
      <w:r w:rsidR="00B03A8E" w:rsidRPr="007227B1">
        <w:rPr>
          <w:rFonts w:ascii="Book Antiqua" w:hAnsi="Book Antiqua"/>
          <w:sz w:val="20"/>
        </w:rPr>
        <w:tab/>
      </w:r>
      <w:r w:rsidR="00B03A8E" w:rsidRPr="007227B1">
        <w:rPr>
          <w:rFonts w:ascii="Book Antiqua" w:hAnsi="Book Antiqua"/>
          <w:sz w:val="20"/>
        </w:rPr>
        <w:tab/>
        <w:t xml:space="preserve"> </w:t>
      </w:r>
      <w:r w:rsidR="00B03A8E" w:rsidRPr="007227B1">
        <w:rPr>
          <w:rFonts w:ascii="Book Antiqua" w:hAnsi="Book Antiqua"/>
          <w:sz w:val="20"/>
        </w:rPr>
        <w:tab/>
      </w:r>
      <w:r w:rsidR="00B03A8E" w:rsidRPr="007227B1">
        <w:rPr>
          <w:rFonts w:ascii="Book Antiqua" w:hAnsi="Book Antiqua"/>
          <w:sz w:val="20"/>
        </w:rPr>
        <w:tab/>
      </w:r>
      <w:r w:rsidR="00B03A8E" w:rsidRPr="007227B1">
        <w:rPr>
          <w:rFonts w:ascii="Book Antiqua" w:hAnsi="Book Antiqua"/>
          <w:sz w:val="20"/>
        </w:rPr>
        <w:tab/>
      </w:r>
      <w:r w:rsidR="00B03A8E" w:rsidRPr="007227B1">
        <w:rPr>
          <w:rFonts w:ascii="Book Antiqua" w:hAnsi="Book Antiqua"/>
          <w:sz w:val="20"/>
        </w:rPr>
        <w:tab/>
      </w:r>
      <w:r w:rsidR="00B03A8E" w:rsidRPr="007227B1">
        <w:rPr>
          <w:rFonts w:ascii="Book Antiqua" w:hAnsi="Book Antiqua"/>
          <w:sz w:val="20"/>
        </w:rPr>
        <w:tab/>
      </w:r>
      <w:r w:rsidR="00B03A8E" w:rsidRPr="007227B1">
        <w:rPr>
          <w:rFonts w:ascii="Book Antiqua" w:hAnsi="Book Antiqua"/>
          <w:sz w:val="20"/>
        </w:rPr>
        <w:tab/>
        <w:t xml:space="preserve"> </w:t>
      </w:r>
    </w:p>
    <w:p w14:paraId="3FA095D1" w14:textId="635BFA5B" w:rsidR="007227B1" w:rsidRDefault="00130867" w:rsidP="006A1F58">
      <w:pPr>
        <w:rPr>
          <w:sz w:val="22"/>
        </w:rPr>
      </w:pPr>
      <w:r>
        <w:rPr>
          <w:rFonts w:ascii="Book Antiqua" w:hAnsi="Book Antiqua"/>
          <w:sz w:val="20"/>
        </w:rPr>
        <w:t>dpioske</w:t>
      </w:r>
      <w:r w:rsidR="006A1F58">
        <w:rPr>
          <w:rFonts w:ascii="Book Antiqua" w:hAnsi="Book Antiqua"/>
          <w:sz w:val="20"/>
        </w:rPr>
        <w:t xml:space="preserve">@stthomas.edu </w:t>
      </w:r>
    </w:p>
    <w:p w14:paraId="07653E67" w14:textId="67DC6285" w:rsidR="006A1F58" w:rsidRDefault="006A1F58" w:rsidP="00B03A8E">
      <w:pPr>
        <w:rPr>
          <w:sz w:val="22"/>
        </w:rPr>
      </w:pPr>
    </w:p>
    <w:p w14:paraId="0CBC8440" w14:textId="77777777" w:rsidR="00666BDD" w:rsidRDefault="00666BDD" w:rsidP="00B03A8E">
      <w:pPr>
        <w:rPr>
          <w:sz w:val="22"/>
        </w:rPr>
      </w:pPr>
    </w:p>
    <w:p w14:paraId="34356954" w14:textId="77777777" w:rsidR="007227B1" w:rsidRDefault="007227B1" w:rsidP="007227B1">
      <w:pPr>
        <w:spacing w:after="1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Education</w:t>
      </w:r>
    </w:p>
    <w:p w14:paraId="001686D3" w14:textId="77777777" w:rsidR="007227B1" w:rsidRDefault="007227B1" w:rsidP="007227B1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Ph.D. in </w:t>
      </w:r>
      <w:r w:rsidR="00D160AF">
        <w:rPr>
          <w:rFonts w:ascii="Book Antiqua" w:hAnsi="Book Antiqua"/>
          <w:sz w:val="20"/>
        </w:rPr>
        <w:t>Biblical Studies</w:t>
      </w:r>
      <w:r>
        <w:rPr>
          <w:rFonts w:ascii="Book Antiqua" w:hAnsi="Book Antiqua"/>
          <w:sz w:val="20"/>
        </w:rPr>
        <w:t>, 2012</w:t>
      </w:r>
    </w:p>
    <w:p w14:paraId="7B3EEED1" w14:textId="77777777" w:rsidR="007227B1" w:rsidRDefault="004076DB" w:rsidP="007227B1">
      <w:pPr>
        <w:spacing w:after="120"/>
        <w:ind w:firstLine="72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Princeton Theological Seminary</w:t>
      </w:r>
    </w:p>
    <w:p w14:paraId="385CC189" w14:textId="77777777" w:rsidR="007227B1" w:rsidRDefault="007227B1" w:rsidP="007227B1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M. Div., 2007</w:t>
      </w:r>
    </w:p>
    <w:p w14:paraId="597984C0" w14:textId="77777777" w:rsidR="007227B1" w:rsidRDefault="007227B1" w:rsidP="007227B1">
      <w:pPr>
        <w:spacing w:after="12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  <w:t>Princeton Theological Seminary</w:t>
      </w:r>
    </w:p>
    <w:p w14:paraId="25E6ADBE" w14:textId="77777777" w:rsidR="007227B1" w:rsidRDefault="007227B1" w:rsidP="007227B1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B.A. in Religion and Pol</w:t>
      </w:r>
      <w:r w:rsidR="0089023C">
        <w:rPr>
          <w:rFonts w:ascii="Book Antiqua" w:hAnsi="Book Antiqua"/>
          <w:sz w:val="20"/>
        </w:rPr>
        <w:t>itical Science</w:t>
      </w:r>
      <w:r>
        <w:rPr>
          <w:rFonts w:ascii="Book Antiqua" w:hAnsi="Book Antiqua"/>
          <w:sz w:val="20"/>
        </w:rPr>
        <w:t>, 2004</w:t>
      </w:r>
    </w:p>
    <w:p w14:paraId="1DA40C65" w14:textId="77777777" w:rsidR="007227B1" w:rsidRPr="007227B1" w:rsidRDefault="007227B1" w:rsidP="007227B1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  <w:t>Gustavus Adolphus College</w:t>
      </w:r>
    </w:p>
    <w:p w14:paraId="397C4546" w14:textId="77777777" w:rsidR="007227B1" w:rsidRDefault="007227B1" w:rsidP="007227B1">
      <w:pPr>
        <w:spacing w:after="120"/>
        <w:rPr>
          <w:rFonts w:ascii="Book Antiqua" w:hAnsi="Book Antiqua"/>
          <w:sz w:val="26"/>
        </w:rPr>
      </w:pPr>
    </w:p>
    <w:p w14:paraId="6F7A6C50" w14:textId="77777777" w:rsidR="007227B1" w:rsidRDefault="007227B1" w:rsidP="007227B1">
      <w:pPr>
        <w:spacing w:after="120"/>
        <w:rPr>
          <w:rFonts w:ascii="Book Antiqua" w:hAnsi="Book Antiqua"/>
          <w:sz w:val="26"/>
        </w:rPr>
      </w:pPr>
      <w:r w:rsidRPr="007227B1">
        <w:rPr>
          <w:rFonts w:ascii="Book Antiqua" w:hAnsi="Book Antiqua"/>
          <w:sz w:val="26"/>
        </w:rPr>
        <w:t>Academic Appointments</w:t>
      </w:r>
    </w:p>
    <w:p w14:paraId="1A9A2D01" w14:textId="12CB2D24" w:rsidR="00337CAF" w:rsidRDefault="00337CAF" w:rsidP="007227B1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University of St. Thomas</w:t>
      </w:r>
    </w:p>
    <w:p w14:paraId="40CDD48F" w14:textId="4BB37397" w:rsidR="00337CAF" w:rsidRDefault="00337CAF" w:rsidP="007227B1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  <w:t>Department of Theology</w:t>
      </w:r>
    </w:p>
    <w:p w14:paraId="3E664B36" w14:textId="0A20BA4D" w:rsidR="00337CAF" w:rsidRDefault="00337CAF" w:rsidP="007227B1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  <w:t>Assistant Professor of Theology: Fall 2022 - Current</w:t>
      </w:r>
    </w:p>
    <w:p w14:paraId="1F9F1BED" w14:textId="77777777" w:rsidR="00337CAF" w:rsidRDefault="00337CAF" w:rsidP="007227B1">
      <w:pPr>
        <w:rPr>
          <w:rFonts w:ascii="Book Antiqua" w:hAnsi="Book Antiqua"/>
          <w:sz w:val="20"/>
        </w:rPr>
      </w:pPr>
    </w:p>
    <w:p w14:paraId="469A29C1" w14:textId="27BD2E1F" w:rsidR="0032343E" w:rsidRDefault="0032343E" w:rsidP="007227B1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Georgia Southern University</w:t>
      </w:r>
    </w:p>
    <w:p w14:paraId="03FF17E7" w14:textId="498D359E" w:rsidR="0032343E" w:rsidRDefault="0032343E" w:rsidP="00357478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</w:r>
      <w:r w:rsidR="00701340">
        <w:rPr>
          <w:rFonts w:ascii="Book Antiqua" w:hAnsi="Book Antiqua"/>
          <w:sz w:val="20"/>
        </w:rPr>
        <w:t>Department of Philosophy and Religious Studies</w:t>
      </w:r>
    </w:p>
    <w:p w14:paraId="7EAFD644" w14:textId="2AD99B47" w:rsidR="0093238C" w:rsidRDefault="0093238C" w:rsidP="007227B1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</w:r>
      <w:r w:rsidR="00337CAF">
        <w:rPr>
          <w:rFonts w:ascii="Book Antiqua" w:hAnsi="Book Antiqua"/>
          <w:sz w:val="20"/>
        </w:rPr>
        <w:t>Assistant/</w:t>
      </w:r>
      <w:r>
        <w:rPr>
          <w:rFonts w:ascii="Book Antiqua" w:hAnsi="Book Antiqua"/>
          <w:sz w:val="20"/>
        </w:rPr>
        <w:t>Associate Professor of Religious Studies: Fall 20</w:t>
      </w:r>
      <w:r w:rsidR="00337CAF">
        <w:rPr>
          <w:rFonts w:ascii="Book Antiqua" w:hAnsi="Book Antiqua"/>
          <w:sz w:val="20"/>
        </w:rPr>
        <w:t xml:space="preserve">15 </w:t>
      </w:r>
      <w:r>
        <w:rPr>
          <w:rFonts w:ascii="Book Antiqua" w:hAnsi="Book Antiqua"/>
          <w:sz w:val="20"/>
        </w:rPr>
        <w:t xml:space="preserve">– </w:t>
      </w:r>
      <w:r w:rsidR="00337CAF">
        <w:rPr>
          <w:rFonts w:ascii="Book Antiqua" w:hAnsi="Book Antiqua"/>
          <w:sz w:val="20"/>
        </w:rPr>
        <w:t>Spring 2022</w:t>
      </w:r>
    </w:p>
    <w:p w14:paraId="109608E8" w14:textId="77777777" w:rsidR="009235D3" w:rsidRDefault="009235D3" w:rsidP="007227B1">
      <w:pPr>
        <w:rPr>
          <w:rFonts w:ascii="Book Antiqua" w:hAnsi="Book Antiqua"/>
          <w:sz w:val="20"/>
        </w:rPr>
      </w:pPr>
    </w:p>
    <w:p w14:paraId="201B5B75" w14:textId="642D140D" w:rsidR="00B368CD" w:rsidRDefault="00676F1C" w:rsidP="00620F32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Union Theological Seminary, </w:t>
      </w:r>
      <w:r w:rsidR="007227B1" w:rsidRPr="007227B1">
        <w:rPr>
          <w:rFonts w:ascii="Book Antiqua" w:hAnsi="Book Antiqua"/>
          <w:sz w:val="20"/>
        </w:rPr>
        <w:t>New York</w:t>
      </w:r>
      <w:r w:rsidR="007227B1" w:rsidRPr="007227B1">
        <w:rPr>
          <w:rFonts w:ascii="Book Antiqua" w:hAnsi="Book Antiqua"/>
          <w:sz w:val="20"/>
        </w:rPr>
        <w:tab/>
      </w:r>
    </w:p>
    <w:p w14:paraId="4796533D" w14:textId="7AEA2BA4" w:rsidR="007227B1" w:rsidRPr="007227B1" w:rsidRDefault="009235D3" w:rsidP="009235D3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</w:r>
      <w:r w:rsidR="00701340" w:rsidRPr="007227B1">
        <w:rPr>
          <w:rFonts w:ascii="Book Antiqua" w:hAnsi="Book Antiqua"/>
          <w:sz w:val="20"/>
        </w:rPr>
        <w:t xml:space="preserve">Post-Doctoral Fellow and Instructor </w:t>
      </w:r>
      <w:r w:rsidR="00701340">
        <w:rPr>
          <w:rFonts w:ascii="Book Antiqua" w:hAnsi="Book Antiqua"/>
          <w:sz w:val="20"/>
        </w:rPr>
        <w:t>in Biblical Languages: Fall 2012 – Spring 2014</w:t>
      </w:r>
    </w:p>
    <w:p w14:paraId="6D043841" w14:textId="369B576C" w:rsidR="00062640" w:rsidRDefault="00062640" w:rsidP="007227B1">
      <w:pPr>
        <w:rPr>
          <w:rFonts w:ascii="Book Antiqua" w:hAnsi="Book Antiqua"/>
          <w:sz w:val="20"/>
        </w:rPr>
      </w:pPr>
    </w:p>
    <w:p w14:paraId="007591A5" w14:textId="77777777" w:rsidR="005B28EA" w:rsidRDefault="005B28EA" w:rsidP="007227B1">
      <w:pPr>
        <w:rPr>
          <w:rFonts w:ascii="Book Antiqua" w:hAnsi="Book Antiqua"/>
          <w:sz w:val="20"/>
        </w:rPr>
      </w:pPr>
    </w:p>
    <w:p w14:paraId="55EF016F" w14:textId="77777777" w:rsidR="005B1AE5" w:rsidRDefault="005B1AE5" w:rsidP="005B1AE5">
      <w:pPr>
        <w:spacing w:after="1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Publications</w:t>
      </w:r>
    </w:p>
    <w:p w14:paraId="4D16E7D9" w14:textId="7E9AD87B" w:rsidR="005B1AE5" w:rsidRDefault="00D91AE9" w:rsidP="005B1AE5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Research </w:t>
      </w:r>
      <w:r w:rsidR="005B1AE5">
        <w:rPr>
          <w:rFonts w:ascii="Book Antiqua" w:hAnsi="Book Antiqua"/>
          <w:sz w:val="20"/>
        </w:rPr>
        <w:t>Monographs</w:t>
      </w:r>
    </w:p>
    <w:p w14:paraId="1E8A7CCF" w14:textId="112740B2" w:rsidR="00131A62" w:rsidRPr="00425F03" w:rsidRDefault="00131A62" w:rsidP="00D75A91">
      <w:pPr>
        <w:spacing w:after="200"/>
        <w:ind w:left="720"/>
        <w:rPr>
          <w:rFonts w:ascii="Book Antiqua" w:hAnsi="Book Antiqua"/>
          <w:iCs/>
          <w:sz w:val="20"/>
        </w:rPr>
      </w:pPr>
      <w:r>
        <w:rPr>
          <w:rFonts w:ascii="Book Antiqua" w:hAnsi="Book Antiqua"/>
          <w:i/>
          <w:sz w:val="20"/>
        </w:rPr>
        <w:t>The Bible Among the Ruins</w:t>
      </w:r>
      <w:r w:rsidR="005A004F">
        <w:rPr>
          <w:rFonts w:ascii="Book Antiqua" w:hAnsi="Book Antiqua"/>
          <w:i/>
          <w:sz w:val="20"/>
        </w:rPr>
        <w:t xml:space="preserve">: Time, Material Remains, and the World of the Biblical </w:t>
      </w:r>
      <w:r w:rsidR="002E7494">
        <w:rPr>
          <w:rFonts w:ascii="Book Antiqua" w:hAnsi="Book Antiqua"/>
          <w:i/>
          <w:sz w:val="20"/>
        </w:rPr>
        <w:t>Writers</w:t>
      </w:r>
      <w:r w:rsidR="005A004F">
        <w:rPr>
          <w:rFonts w:ascii="Book Antiqua" w:hAnsi="Book Antiqua"/>
          <w:i/>
          <w:sz w:val="20"/>
        </w:rPr>
        <w:t>.</w:t>
      </w:r>
      <w:r w:rsidR="009B54FF">
        <w:rPr>
          <w:rFonts w:ascii="Book Antiqua" w:hAnsi="Book Antiqua"/>
          <w:i/>
          <w:sz w:val="20"/>
        </w:rPr>
        <w:br/>
      </w:r>
      <w:r w:rsidR="00425F03">
        <w:rPr>
          <w:rFonts w:ascii="Book Antiqua" w:hAnsi="Book Antiqua"/>
          <w:iCs/>
          <w:sz w:val="20"/>
        </w:rPr>
        <w:t>Cambridge: Cambridge University Press (</w:t>
      </w:r>
      <w:r w:rsidR="00A53B1C">
        <w:rPr>
          <w:rFonts w:ascii="Book Antiqua" w:hAnsi="Book Antiqua"/>
          <w:iCs/>
          <w:sz w:val="20"/>
        </w:rPr>
        <w:t>under contract; f/c 202</w:t>
      </w:r>
      <w:r w:rsidR="005A004F">
        <w:rPr>
          <w:rFonts w:ascii="Book Antiqua" w:hAnsi="Book Antiqua"/>
          <w:iCs/>
          <w:sz w:val="20"/>
        </w:rPr>
        <w:t>3</w:t>
      </w:r>
      <w:r w:rsidR="00A53B1C">
        <w:rPr>
          <w:rFonts w:ascii="Book Antiqua" w:hAnsi="Book Antiqua"/>
          <w:iCs/>
          <w:sz w:val="20"/>
        </w:rPr>
        <w:t>)</w:t>
      </w:r>
    </w:p>
    <w:p w14:paraId="02C95896" w14:textId="7AD6D3DB" w:rsidR="00D75A91" w:rsidRPr="008004CF" w:rsidRDefault="00D75A91" w:rsidP="00D75A91">
      <w:pPr>
        <w:spacing w:after="200"/>
        <w:ind w:left="720"/>
        <w:rPr>
          <w:rFonts w:ascii="Book Antiqua" w:hAnsi="Book Antiqua"/>
          <w:sz w:val="20"/>
        </w:rPr>
      </w:pPr>
      <w:r>
        <w:rPr>
          <w:rFonts w:ascii="Book Antiqua" w:hAnsi="Book Antiqua"/>
          <w:i/>
          <w:sz w:val="20"/>
        </w:rPr>
        <w:t>Memory in a Time o</w:t>
      </w:r>
      <w:r w:rsidR="00A550F4">
        <w:rPr>
          <w:rFonts w:ascii="Book Antiqua" w:hAnsi="Book Antiqua"/>
          <w:i/>
          <w:sz w:val="20"/>
        </w:rPr>
        <w:t xml:space="preserve">f Prose: </w:t>
      </w:r>
      <w:r w:rsidR="00F57754">
        <w:rPr>
          <w:rFonts w:ascii="Book Antiqua" w:hAnsi="Book Antiqua"/>
          <w:i/>
          <w:sz w:val="20"/>
        </w:rPr>
        <w:t xml:space="preserve">Studies in </w:t>
      </w:r>
      <w:r w:rsidR="00DA4D3F">
        <w:rPr>
          <w:rFonts w:ascii="Book Antiqua" w:hAnsi="Book Antiqua"/>
          <w:i/>
          <w:sz w:val="20"/>
        </w:rPr>
        <w:t xml:space="preserve">Epistemology, Hebrew </w:t>
      </w:r>
      <w:proofErr w:type="spellStart"/>
      <w:r w:rsidR="00DA4D3F">
        <w:rPr>
          <w:rFonts w:ascii="Book Antiqua" w:hAnsi="Book Antiqua"/>
          <w:i/>
          <w:sz w:val="20"/>
        </w:rPr>
        <w:t>Scribalism</w:t>
      </w:r>
      <w:proofErr w:type="spellEnd"/>
      <w:r w:rsidR="00DA4D3F">
        <w:rPr>
          <w:rFonts w:ascii="Book Antiqua" w:hAnsi="Book Antiqua"/>
          <w:i/>
          <w:sz w:val="20"/>
        </w:rPr>
        <w:t xml:space="preserve">, </w:t>
      </w:r>
      <w:r w:rsidR="00F57754">
        <w:rPr>
          <w:rFonts w:ascii="Book Antiqua" w:hAnsi="Book Antiqua"/>
          <w:i/>
          <w:sz w:val="20"/>
        </w:rPr>
        <w:t>and the Biblical Past</w:t>
      </w:r>
      <w:r w:rsidR="00DA4D3F">
        <w:rPr>
          <w:rFonts w:ascii="Book Antiqua" w:hAnsi="Book Antiqua"/>
          <w:i/>
          <w:sz w:val="20"/>
        </w:rPr>
        <w:t>.</w:t>
      </w:r>
      <w:r w:rsidR="008004CF">
        <w:rPr>
          <w:rFonts w:ascii="Book Antiqua" w:hAnsi="Book Antiqua"/>
          <w:sz w:val="20"/>
        </w:rPr>
        <w:t xml:space="preserve"> </w:t>
      </w:r>
      <w:r w:rsidR="008D298A">
        <w:rPr>
          <w:rFonts w:ascii="Book Antiqua" w:hAnsi="Book Antiqua"/>
          <w:sz w:val="20"/>
        </w:rPr>
        <w:br/>
      </w:r>
      <w:r w:rsidR="00C15A2F">
        <w:rPr>
          <w:rFonts w:ascii="Book Antiqua" w:hAnsi="Book Antiqua"/>
          <w:sz w:val="20"/>
        </w:rPr>
        <w:t>New York</w:t>
      </w:r>
      <w:r w:rsidR="003A41B5">
        <w:rPr>
          <w:rFonts w:ascii="Book Antiqua" w:hAnsi="Book Antiqua"/>
          <w:sz w:val="20"/>
        </w:rPr>
        <w:t>: Oxford Unive</w:t>
      </w:r>
      <w:r w:rsidR="00623968">
        <w:rPr>
          <w:rFonts w:ascii="Book Antiqua" w:hAnsi="Book Antiqua"/>
          <w:sz w:val="20"/>
        </w:rPr>
        <w:t xml:space="preserve">rsity Press, 2018. Pp. xiv + </w:t>
      </w:r>
      <w:r w:rsidR="0069633B">
        <w:rPr>
          <w:rFonts w:ascii="Book Antiqua" w:hAnsi="Book Antiqua"/>
          <w:sz w:val="20"/>
        </w:rPr>
        <w:t>284</w:t>
      </w:r>
      <w:r w:rsidR="003A41B5">
        <w:rPr>
          <w:rFonts w:ascii="Book Antiqua" w:hAnsi="Book Antiqua"/>
          <w:sz w:val="20"/>
        </w:rPr>
        <w:t xml:space="preserve">. </w:t>
      </w:r>
    </w:p>
    <w:p w14:paraId="7327FAAE" w14:textId="2942E020" w:rsidR="005B28EA" w:rsidRPr="005B28EA" w:rsidRDefault="005B1AE5" w:rsidP="00016359">
      <w:pPr>
        <w:spacing w:after="120"/>
        <w:ind w:left="720"/>
        <w:rPr>
          <w:rFonts w:ascii="Book Antiqua" w:hAnsi="Book Antiqua"/>
          <w:sz w:val="20"/>
        </w:rPr>
      </w:pPr>
      <w:r>
        <w:rPr>
          <w:rFonts w:ascii="Book Antiqua" w:hAnsi="Book Antiqua"/>
          <w:i/>
          <w:sz w:val="20"/>
        </w:rPr>
        <w:t xml:space="preserve">David’s Jerusalem: </w:t>
      </w:r>
      <w:r w:rsidR="00841F62">
        <w:rPr>
          <w:rFonts w:ascii="Book Antiqua" w:hAnsi="Book Antiqua"/>
          <w:i/>
          <w:sz w:val="20"/>
        </w:rPr>
        <w:t>Between Memory and History</w:t>
      </w:r>
      <w:r w:rsidR="003C394D">
        <w:rPr>
          <w:rFonts w:ascii="Book Antiqua" w:hAnsi="Book Antiqua"/>
          <w:i/>
          <w:sz w:val="20"/>
        </w:rPr>
        <w:t xml:space="preserve">. </w:t>
      </w:r>
      <w:r w:rsidR="008D298A">
        <w:rPr>
          <w:rFonts w:ascii="Book Antiqua" w:hAnsi="Book Antiqua"/>
          <w:i/>
          <w:sz w:val="20"/>
        </w:rPr>
        <w:br/>
      </w:r>
      <w:r w:rsidR="00194A64">
        <w:rPr>
          <w:rFonts w:ascii="Book Antiqua" w:hAnsi="Book Antiqua"/>
          <w:sz w:val="20"/>
        </w:rPr>
        <w:t>New York</w:t>
      </w:r>
      <w:r w:rsidR="003C394D">
        <w:rPr>
          <w:rFonts w:ascii="Book Antiqua" w:hAnsi="Book Antiqua"/>
          <w:sz w:val="20"/>
        </w:rPr>
        <w:t xml:space="preserve">: Routledge, 2015. </w:t>
      </w:r>
      <w:r w:rsidR="00F022E7">
        <w:rPr>
          <w:rFonts w:ascii="Book Antiqua" w:hAnsi="Book Antiqua"/>
          <w:sz w:val="20"/>
        </w:rPr>
        <w:t xml:space="preserve">Pp. xx + 303. </w:t>
      </w:r>
      <w:r w:rsidR="005B28EA">
        <w:rPr>
          <w:rFonts w:ascii="Book Antiqua" w:hAnsi="Book Antiqua"/>
          <w:i/>
          <w:iCs/>
          <w:sz w:val="20"/>
        </w:rPr>
        <w:tab/>
      </w:r>
    </w:p>
    <w:p w14:paraId="2E379B2D" w14:textId="77777777" w:rsidR="005B28EA" w:rsidRDefault="005B28EA" w:rsidP="007A77A8">
      <w:pPr>
        <w:rPr>
          <w:rFonts w:ascii="Book Antiqua" w:hAnsi="Book Antiqua"/>
          <w:sz w:val="20"/>
        </w:rPr>
      </w:pPr>
    </w:p>
    <w:p w14:paraId="2A816898" w14:textId="07142344" w:rsidR="00936ACB" w:rsidRPr="007A77A8" w:rsidRDefault="005B1AE5" w:rsidP="007A77A8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Refereed Journal</w:t>
      </w:r>
      <w:r w:rsidR="006A04A4">
        <w:rPr>
          <w:rFonts w:ascii="Book Antiqua" w:hAnsi="Book Antiqua"/>
          <w:sz w:val="20"/>
        </w:rPr>
        <w:t xml:space="preserve"> Articles</w:t>
      </w:r>
    </w:p>
    <w:p w14:paraId="4E83C864" w14:textId="72C5873E" w:rsidR="008C0C4A" w:rsidRDefault="008C0C4A" w:rsidP="008C0C4A">
      <w:pPr>
        <w:pStyle w:val="NormalWeb"/>
        <w:spacing w:before="2" w:after="2"/>
        <w:ind w:left="720"/>
        <w:rPr>
          <w:rFonts w:ascii="Book Antiqua" w:hAnsi="Book Antiqua"/>
        </w:rPr>
      </w:pPr>
      <w:r>
        <w:rPr>
          <w:rFonts w:ascii="Book Antiqua" w:hAnsi="Book Antiqua"/>
        </w:rPr>
        <w:t xml:space="preserve">“’And I Will Make Samaria a Ruin in the Open Country’ (Micah 1:6): On Biblical Ruins, Then and Now.” </w:t>
      </w:r>
      <w:r>
        <w:rPr>
          <w:rFonts w:ascii="Book Antiqua" w:hAnsi="Book Antiqua"/>
          <w:i/>
          <w:iCs/>
        </w:rPr>
        <w:t xml:space="preserve">Revue </w:t>
      </w:r>
      <w:proofErr w:type="spellStart"/>
      <w:r>
        <w:rPr>
          <w:rFonts w:ascii="Book Antiqua" w:hAnsi="Book Antiqua"/>
          <w:i/>
          <w:iCs/>
        </w:rPr>
        <w:t>Biblique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="004F2D3E">
        <w:rPr>
          <w:rFonts w:ascii="Book Antiqua" w:hAnsi="Book Antiqua"/>
        </w:rPr>
        <w:t xml:space="preserve">129.2 (2022): 161-82. </w:t>
      </w:r>
    </w:p>
    <w:p w14:paraId="4D97AAE4" w14:textId="77777777" w:rsidR="008C0C4A" w:rsidRDefault="008C0C4A" w:rsidP="009517BB">
      <w:pPr>
        <w:pStyle w:val="NormalWeb"/>
        <w:spacing w:before="2" w:after="2"/>
        <w:ind w:left="720"/>
        <w:rPr>
          <w:rFonts w:ascii="Book Antiqua" w:hAnsi="Book Antiqua"/>
        </w:rPr>
      </w:pPr>
    </w:p>
    <w:p w14:paraId="0F2B4AB5" w14:textId="4A5F85AA" w:rsidR="003A41B5" w:rsidRPr="00E65370" w:rsidRDefault="003A41B5" w:rsidP="009517BB">
      <w:pPr>
        <w:pStyle w:val="NormalWeb"/>
        <w:spacing w:before="2" w:after="2"/>
        <w:ind w:left="720"/>
        <w:rPr>
          <w:rFonts w:ascii="Book Antiqua" w:hAnsi="Book Antiqua"/>
        </w:rPr>
      </w:pPr>
      <w:r>
        <w:rPr>
          <w:rFonts w:ascii="Book Antiqua" w:hAnsi="Book Antiqua"/>
        </w:rPr>
        <w:t>“</w:t>
      </w:r>
      <w:r w:rsidR="001A0EB3">
        <w:rPr>
          <w:rFonts w:ascii="Book Antiqua" w:hAnsi="Book Antiqua"/>
        </w:rPr>
        <w:t>An Archaeology of Ancient Thought: On the Hebrew Bible and the History of Ancient Israel</w:t>
      </w:r>
      <w:r w:rsidR="00E65370">
        <w:rPr>
          <w:rFonts w:ascii="Book Antiqua" w:hAnsi="Book Antiqua"/>
        </w:rPr>
        <w:t xml:space="preserve">.” </w:t>
      </w:r>
      <w:r w:rsidR="00E65370">
        <w:rPr>
          <w:rFonts w:ascii="Book Antiqua" w:hAnsi="Book Antiqua"/>
          <w:i/>
          <w:iCs/>
        </w:rPr>
        <w:t xml:space="preserve">Harvard Theological Review </w:t>
      </w:r>
      <w:r w:rsidR="00385273">
        <w:rPr>
          <w:rFonts w:ascii="Book Antiqua" w:hAnsi="Book Antiqua"/>
        </w:rPr>
        <w:t xml:space="preserve">115.2 (2022): </w:t>
      </w:r>
      <w:r w:rsidR="008C0C4A">
        <w:rPr>
          <w:rFonts w:ascii="Book Antiqua" w:hAnsi="Book Antiqua"/>
        </w:rPr>
        <w:t xml:space="preserve">171-96. </w:t>
      </w:r>
    </w:p>
    <w:p w14:paraId="1ADA885E" w14:textId="77777777" w:rsidR="00317FE5" w:rsidRPr="007A77A8" w:rsidRDefault="00317FE5" w:rsidP="008C0C4A">
      <w:pPr>
        <w:pStyle w:val="NormalWeb"/>
        <w:spacing w:before="2" w:after="2"/>
        <w:rPr>
          <w:rFonts w:ascii="Book Antiqua" w:hAnsi="Book Antiqua"/>
        </w:rPr>
      </w:pPr>
    </w:p>
    <w:p w14:paraId="1CA8B112" w14:textId="53F94830" w:rsidR="000749FD" w:rsidRPr="00E86000" w:rsidRDefault="000749FD" w:rsidP="000749FD">
      <w:pPr>
        <w:pStyle w:val="NormalWeb"/>
        <w:spacing w:before="2" w:after="2"/>
        <w:ind w:left="720"/>
        <w:rPr>
          <w:rFonts w:ascii="Book Antiqua" w:hAnsi="Book Antiqua"/>
        </w:rPr>
      </w:pPr>
      <w:r w:rsidRPr="00466B96">
        <w:rPr>
          <w:rFonts w:ascii="Book Antiqua" w:hAnsi="Book Antiqua"/>
        </w:rPr>
        <w:lastRenderedPageBreak/>
        <w:t>“Observations on the Appearance of Royal Inscriptions in Alphabetic Scripts in the Levant</w:t>
      </w:r>
      <w:r>
        <w:rPr>
          <w:rFonts w:ascii="Book Antiqua" w:hAnsi="Book Antiqua"/>
        </w:rPr>
        <w:t>: An Exercise in ‘Historically Anchored Philology’</w:t>
      </w:r>
      <w:r w:rsidRPr="00466B96">
        <w:rPr>
          <w:rFonts w:ascii="Book Antiqua" w:hAnsi="Book Antiqua"/>
        </w:rPr>
        <w:t>” (w/F.W. Dobbs-Allsopp</w:t>
      </w:r>
      <w:r>
        <w:rPr>
          <w:rFonts w:ascii="Book Antiqua" w:hAnsi="Book Antiqua"/>
        </w:rPr>
        <w:t xml:space="preserve">) </w:t>
      </w:r>
      <w:proofErr w:type="spellStart"/>
      <w:r>
        <w:rPr>
          <w:rFonts w:ascii="Book Antiqua" w:hAnsi="Book Antiqua"/>
          <w:i/>
          <w:iCs/>
        </w:rPr>
        <w:t>Maarav</w:t>
      </w:r>
      <w:proofErr w:type="spellEnd"/>
      <w:r>
        <w:rPr>
          <w:rFonts w:ascii="Book Antiqua" w:hAnsi="Book Antiqua"/>
          <w:i/>
          <w:iCs/>
        </w:rPr>
        <w:t>:</w:t>
      </w:r>
      <w:r w:rsidRPr="003F022E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A Journal for the Study of Northwest Semitic Languages and Literature</w:t>
      </w:r>
      <w:r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</w:rPr>
        <w:t>23.2</w:t>
      </w:r>
      <w:r w:rsidR="00870612">
        <w:rPr>
          <w:rFonts w:ascii="Book Antiqua" w:hAnsi="Book Antiqua"/>
        </w:rPr>
        <w:t xml:space="preserve"> (2019):</w:t>
      </w:r>
      <w:r>
        <w:rPr>
          <w:rFonts w:ascii="Book Antiqua" w:hAnsi="Book Antiqua"/>
        </w:rPr>
        <w:t xml:space="preserve"> </w:t>
      </w:r>
      <w:r w:rsidR="00317FE5">
        <w:rPr>
          <w:rFonts w:ascii="Book Antiqua" w:hAnsi="Book Antiqua"/>
        </w:rPr>
        <w:t xml:space="preserve">389-442. </w:t>
      </w:r>
    </w:p>
    <w:p w14:paraId="59794714" w14:textId="77777777" w:rsidR="000749FD" w:rsidRDefault="000749FD" w:rsidP="00AC23E3">
      <w:pPr>
        <w:pStyle w:val="NormalWeb"/>
        <w:spacing w:before="2" w:after="2"/>
        <w:ind w:left="720"/>
        <w:rPr>
          <w:rFonts w:ascii="Book Antiqua" w:hAnsi="Book Antiqua"/>
        </w:rPr>
      </w:pPr>
    </w:p>
    <w:p w14:paraId="514F2DCD" w14:textId="5DE29BA1" w:rsidR="00AC23E3" w:rsidRPr="000749FD" w:rsidRDefault="00AC23E3" w:rsidP="00AC23E3">
      <w:pPr>
        <w:pStyle w:val="NormalWeb"/>
        <w:spacing w:before="2" w:after="2"/>
        <w:ind w:left="720"/>
        <w:rPr>
          <w:rFonts w:ascii="Book Antiqua" w:hAnsi="Book Antiqua"/>
        </w:rPr>
      </w:pPr>
      <w:r>
        <w:rPr>
          <w:rFonts w:ascii="Book Antiqua" w:hAnsi="Book Antiqua"/>
        </w:rPr>
        <w:t xml:space="preserve">“The ‘High Court’ of Ancient Israel’s Past: Archaeology, Texts, and the Question of Priority.” </w:t>
      </w:r>
      <w:r w:rsidR="004C6474">
        <w:rPr>
          <w:rFonts w:ascii="Book Antiqua" w:hAnsi="Book Antiqua"/>
          <w:i/>
          <w:iCs/>
        </w:rPr>
        <w:t>Journal of Hebrew Scriptures</w:t>
      </w:r>
      <w:r w:rsidR="000749FD">
        <w:rPr>
          <w:rFonts w:ascii="Book Antiqua" w:hAnsi="Book Antiqua"/>
          <w:i/>
          <w:iCs/>
        </w:rPr>
        <w:t xml:space="preserve"> </w:t>
      </w:r>
      <w:r w:rsidR="000749FD">
        <w:rPr>
          <w:rFonts w:ascii="Book Antiqua" w:hAnsi="Book Antiqua"/>
        </w:rPr>
        <w:t xml:space="preserve">19.1 (2019): 1-25. </w:t>
      </w:r>
    </w:p>
    <w:p w14:paraId="00084B5B" w14:textId="77777777" w:rsidR="000F2122" w:rsidRDefault="000F2122" w:rsidP="000749FD">
      <w:pPr>
        <w:pStyle w:val="NormalWeb"/>
        <w:spacing w:before="2" w:after="2"/>
        <w:rPr>
          <w:rFonts w:ascii="Book Antiqua" w:hAnsi="Book Antiqua"/>
        </w:rPr>
      </w:pPr>
    </w:p>
    <w:p w14:paraId="593F7FE1" w14:textId="3175B05C" w:rsidR="00687997" w:rsidRPr="000F2122" w:rsidRDefault="000F2122" w:rsidP="007E70AE">
      <w:pPr>
        <w:pStyle w:val="NormalWeb"/>
        <w:spacing w:before="2" w:after="2"/>
        <w:ind w:left="720"/>
        <w:rPr>
          <w:rFonts w:ascii="Book Antiqua" w:hAnsi="Book Antiqua"/>
        </w:rPr>
      </w:pPr>
      <w:r>
        <w:rPr>
          <w:rFonts w:ascii="Book Antiqua" w:hAnsi="Book Antiqua"/>
        </w:rPr>
        <w:t>“Material Culture and Making Visible: On the Portrayal of Philistine Gath in the Book of Samuel</w:t>
      </w:r>
      <w:r w:rsidR="0051347A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” </w:t>
      </w:r>
      <w:r>
        <w:rPr>
          <w:rFonts w:ascii="Book Antiqua" w:hAnsi="Book Antiqua"/>
          <w:i/>
        </w:rPr>
        <w:t xml:space="preserve">Journal for the Study of the Old Testament </w:t>
      </w:r>
      <w:r w:rsidR="00A62B7B">
        <w:rPr>
          <w:rFonts w:ascii="Book Antiqua" w:hAnsi="Book Antiqua"/>
        </w:rPr>
        <w:t>43.1</w:t>
      </w:r>
      <w:r w:rsidR="004C3AAD">
        <w:rPr>
          <w:rFonts w:ascii="Book Antiqua" w:hAnsi="Book Antiqua"/>
        </w:rPr>
        <w:t xml:space="preserve"> (2018): </w:t>
      </w:r>
      <w:r w:rsidR="007E70AE">
        <w:rPr>
          <w:rFonts w:ascii="Book Antiqua" w:hAnsi="Book Antiqua"/>
        </w:rPr>
        <w:t>3-27.</w:t>
      </w:r>
    </w:p>
    <w:p w14:paraId="7419BFD1" w14:textId="77777777" w:rsidR="00687997" w:rsidRDefault="00687997" w:rsidP="00687997">
      <w:pPr>
        <w:rPr>
          <w:rFonts w:ascii="Book Antiqua" w:hAnsi="Book Antiqua"/>
          <w:sz w:val="20"/>
        </w:rPr>
      </w:pPr>
    </w:p>
    <w:p w14:paraId="1AE09DAE" w14:textId="26C1C1B8" w:rsidR="00FF4E22" w:rsidRPr="008004CF" w:rsidRDefault="00687997" w:rsidP="00437230">
      <w:pPr>
        <w:spacing w:after="200"/>
        <w:ind w:left="720" w:hanging="72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</w:r>
      <w:r w:rsidR="00437230">
        <w:rPr>
          <w:rFonts w:ascii="Book Antiqua" w:hAnsi="Book Antiqua"/>
          <w:sz w:val="20"/>
        </w:rPr>
        <w:t>“The Scribe of</w:t>
      </w:r>
      <w:r w:rsidR="00FF4E22">
        <w:rPr>
          <w:rFonts w:ascii="Book Antiqua" w:hAnsi="Book Antiqua"/>
          <w:sz w:val="20"/>
        </w:rPr>
        <w:t xml:space="preserve"> David: A Portrait of a Life.” </w:t>
      </w:r>
      <w:proofErr w:type="spellStart"/>
      <w:r w:rsidR="008004CF">
        <w:rPr>
          <w:rFonts w:ascii="Book Antiqua" w:hAnsi="Book Antiqua"/>
          <w:i/>
          <w:sz w:val="20"/>
        </w:rPr>
        <w:t>Maarav</w:t>
      </w:r>
      <w:proofErr w:type="spellEnd"/>
      <w:r w:rsidR="008004CF">
        <w:rPr>
          <w:rFonts w:ascii="Book Antiqua" w:hAnsi="Book Antiqua"/>
          <w:i/>
          <w:sz w:val="20"/>
        </w:rPr>
        <w:t xml:space="preserve">: A Journal for the Study of Northwest </w:t>
      </w:r>
      <w:r w:rsidR="007326A7">
        <w:rPr>
          <w:rFonts w:ascii="Book Antiqua" w:hAnsi="Book Antiqua"/>
          <w:i/>
          <w:sz w:val="20"/>
        </w:rPr>
        <w:t xml:space="preserve">Semitic </w:t>
      </w:r>
      <w:r w:rsidR="008004CF">
        <w:rPr>
          <w:rFonts w:ascii="Book Antiqua" w:hAnsi="Book Antiqua"/>
          <w:i/>
          <w:sz w:val="20"/>
        </w:rPr>
        <w:t xml:space="preserve">Languages and Literature </w:t>
      </w:r>
      <w:r w:rsidR="007D6D6A">
        <w:rPr>
          <w:rFonts w:ascii="Book Antiqua" w:hAnsi="Book Antiqua"/>
          <w:sz w:val="20"/>
        </w:rPr>
        <w:t>20.2 (2013 [published 2016]</w:t>
      </w:r>
      <w:r w:rsidR="00874635">
        <w:rPr>
          <w:rFonts w:ascii="Book Antiqua" w:hAnsi="Book Antiqua"/>
          <w:sz w:val="20"/>
        </w:rPr>
        <w:t>)</w:t>
      </w:r>
      <w:r w:rsidR="007D6D6A">
        <w:rPr>
          <w:rFonts w:ascii="Book Antiqua" w:hAnsi="Book Antiqua"/>
          <w:sz w:val="20"/>
        </w:rPr>
        <w:t xml:space="preserve">: 163-88. </w:t>
      </w:r>
    </w:p>
    <w:p w14:paraId="360DCD4A" w14:textId="77777777" w:rsidR="00437230" w:rsidRPr="0016771C" w:rsidRDefault="00437230" w:rsidP="00437230">
      <w:pPr>
        <w:spacing w:after="200"/>
        <w:ind w:left="720" w:hanging="72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  <w:t xml:space="preserve">“Prose Writing in an Age of Orality: A Study of 2 Sam 5:6-9.” </w:t>
      </w:r>
      <w:proofErr w:type="spellStart"/>
      <w:r>
        <w:rPr>
          <w:rFonts w:ascii="Book Antiqua" w:hAnsi="Book Antiqua"/>
          <w:i/>
          <w:sz w:val="20"/>
        </w:rPr>
        <w:t>Vetus</w:t>
      </w:r>
      <w:proofErr w:type="spellEnd"/>
      <w:r>
        <w:rPr>
          <w:rFonts w:ascii="Book Antiqua" w:hAnsi="Book Antiqua"/>
          <w:i/>
          <w:sz w:val="20"/>
        </w:rPr>
        <w:t xml:space="preserve"> </w:t>
      </w:r>
      <w:proofErr w:type="spellStart"/>
      <w:r>
        <w:rPr>
          <w:rFonts w:ascii="Book Antiqua" w:hAnsi="Book Antiqua"/>
          <w:i/>
          <w:sz w:val="20"/>
        </w:rPr>
        <w:t>Testamentum</w:t>
      </w:r>
      <w:proofErr w:type="spellEnd"/>
      <w:r w:rsidR="0016771C">
        <w:rPr>
          <w:rFonts w:ascii="Book Antiqua" w:hAnsi="Book Antiqua"/>
          <w:i/>
          <w:sz w:val="20"/>
        </w:rPr>
        <w:t xml:space="preserve"> </w:t>
      </w:r>
      <w:r w:rsidR="0016771C">
        <w:rPr>
          <w:rFonts w:ascii="Book Antiqua" w:hAnsi="Book Antiqua"/>
          <w:sz w:val="20"/>
        </w:rPr>
        <w:t xml:space="preserve">66.2 (2016): 261-79. </w:t>
      </w:r>
    </w:p>
    <w:p w14:paraId="4A8968BF" w14:textId="77777777" w:rsidR="00437230" w:rsidRPr="00437230" w:rsidRDefault="00437230" w:rsidP="00437230">
      <w:pPr>
        <w:spacing w:after="200"/>
        <w:ind w:left="72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“Retracing a Remembered Past: Methodological Remarks on Memory, History, and the    Hebrew Bible.” </w:t>
      </w:r>
      <w:r>
        <w:rPr>
          <w:rFonts w:ascii="Book Antiqua" w:hAnsi="Book Antiqua"/>
          <w:i/>
          <w:sz w:val="20"/>
        </w:rPr>
        <w:t xml:space="preserve">Biblical Interpretation </w:t>
      </w:r>
      <w:r w:rsidR="0022361F">
        <w:rPr>
          <w:rFonts w:ascii="Book Antiqua" w:hAnsi="Book Antiqua"/>
          <w:sz w:val="20"/>
        </w:rPr>
        <w:t>23.3 (2015): 291-315</w:t>
      </w:r>
    </w:p>
    <w:p w14:paraId="14845190" w14:textId="77777777" w:rsidR="00437230" w:rsidRPr="00437230" w:rsidRDefault="00437230" w:rsidP="00437230">
      <w:pPr>
        <w:spacing w:after="200"/>
        <w:ind w:left="72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“Memory and its Materiality: The Case of Early Iron Age Khirbet </w:t>
      </w:r>
      <w:proofErr w:type="spellStart"/>
      <w:r>
        <w:rPr>
          <w:rFonts w:ascii="Book Antiqua" w:hAnsi="Book Antiqua"/>
          <w:sz w:val="20"/>
        </w:rPr>
        <w:t>Qeiyafa</w:t>
      </w:r>
      <w:proofErr w:type="spellEnd"/>
      <w:r>
        <w:rPr>
          <w:rFonts w:ascii="Book Antiqua" w:hAnsi="Book Antiqua"/>
          <w:sz w:val="20"/>
        </w:rPr>
        <w:t xml:space="preserve"> and Jerusalem.” </w:t>
      </w:r>
      <w:proofErr w:type="spellStart"/>
      <w:r>
        <w:rPr>
          <w:rFonts w:ascii="Book Antiqua" w:hAnsi="Book Antiqua"/>
          <w:i/>
          <w:sz w:val="20"/>
        </w:rPr>
        <w:t>Zeitschrift</w:t>
      </w:r>
      <w:proofErr w:type="spellEnd"/>
      <w:r>
        <w:rPr>
          <w:rFonts w:ascii="Book Antiqua" w:hAnsi="Book Antiqua"/>
          <w:i/>
          <w:sz w:val="20"/>
        </w:rPr>
        <w:t xml:space="preserve"> </w:t>
      </w:r>
      <w:proofErr w:type="spellStart"/>
      <w:r>
        <w:rPr>
          <w:rFonts w:ascii="Book Antiqua" w:hAnsi="Book Antiqua"/>
          <w:i/>
          <w:sz w:val="20"/>
        </w:rPr>
        <w:t>für</w:t>
      </w:r>
      <w:proofErr w:type="spellEnd"/>
      <w:r>
        <w:rPr>
          <w:rFonts w:ascii="Book Antiqua" w:hAnsi="Book Antiqua"/>
          <w:i/>
          <w:sz w:val="20"/>
        </w:rPr>
        <w:t xml:space="preserve"> die </w:t>
      </w:r>
      <w:proofErr w:type="spellStart"/>
      <w:r>
        <w:rPr>
          <w:rFonts w:ascii="Book Antiqua" w:hAnsi="Book Antiqua"/>
          <w:i/>
          <w:sz w:val="20"/>
        </w:rPr>
        <w:t>alttestamentliche</w:t>
      </w:r>
      <w:proofErr w:type="spellEnd"/>
      <w:r>
        <w:rPr>
          <w:rFonts w:ascii="Book Antiqua" w:hAnsi="Book Antiqua"/>
          <w:i/>
          <w:sz w:val="20"/>
        </w:rPr>
        <w:t xml:space="preserve"> </w:t>
      </w:r>
      <w:proofErr w:type="spellStart"/>
      <w:r>
        <w:rPr>
          <w:rFonts w:ascii="Book Antiqua" w:hAnsi="Book Antiqua"/>
          <w:i/>
          <w:sz w:val="20"/>
        </w:rPr>
        <w:t>Wissenschaft</w:t>
      </w:r>
      <w:proofErr w:type="spellEnd"/>
      <w:r>
        <w:rPr>
          <w:rFonts w:ascii="Book Antiqua" w:hAnsi="Book Antiqua"/>
          <w:sz w:val="20"/>
        </w:rPr>
        <w:t xml:space="preserve"> 127.1 (2015):</w:t>
      </w:r>
      <w:r w:rsidRPr="0032343E">
        <w:rPr>
          <w:rFonts w:ascii="Book Antiqua" w:hAnsi="Book Antiqua"/>
          <w:sz w:val="20"/>
        </w:rPr>
        <w:t xml:space="preserve"> </w:t>
      </w:r>
      <w:r>
        <w:rPr>
          <w:rFonts w:ascii="Book Antiqua" w:hAnsi="Book Antiqua"/>
          <w:sz w:val="20"/>
        </w:rPr>
        <w:t>78-95</w:t>
      </w:r>
    </w:p>
    <w:p w14:paraId="3339C38D" w14:textId="77777777" w:rsidR="0032343E" w:rsidRDefault="005B1AE5" w:rsidP="00437230">
      <w:pPr>
        <w:spacing w:after="200"/>
        <w:ind w:firstLine="72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“David’s Jerusalem: A Sense of Place.” </w:t>
      </w:r>
      <w:r>
        <w:rPr>
          <w:rFonts w:ascii="Book Antiqua" w:hAnsi="Book Antiqua"/>
          <w:i/>
          <w:sz w:val="20"/>
        </w:rPr>
        <w:t xml:space="preserve">Near Eastern Archaeology </w:t>
      </w:r>
      <w:r>
        <w:rPr>
          <w:rFonts w:ascii="Book Antiqua" w:hAnsi="Book Antiqua"/>
          <w:sz w:val="20"/>
        </w:rPr>
        <w:t>76.1 (2013): 4-15</w:t>
      </w:r>
      <w:r w:rsidR="00676F1C">
        <w:rPr>
          <w:rFonts w:ascii="Book Antiqua" w:hAnsi="Book Antiqua"/>
          <w:sz w:val="20"/>
        </w:rPr>
        <w:br/>
      </w:r>
    </w:p>
    <w:p w14:paraId="212F7B51" w14:textId="43D26399" w:rsidR="00FD38CB" w:rsidRDefault="0032343E" w:rsidP="00F6312B">
      <w:pPr>
        <w:ind w:left="720" w:hanging="72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Book </w:t>
      </w:r>
      <w:r w:rsidR="005B1AE5">
        <w:rPr>
          <w:rFonts w:ascii="Book Antiqua" w:hAnsi="Book Antiqua"/>
          <w:sz w:val="20"/>
        </w:rPr>
        <w:t>Chapters</w:t>
      </w:r>
      <w:r w:rsidR="00FD38CB">
        <w:rPr>
          <w:rFonts w:ascii="Book Antiqua" w:hAnsi="Book Antiqua"/>
          <w:sz w:val="20"/>
        </w:rPr>
        <w:t xml:space="preserve"> and Invited Articles </w:t>
      </w:r>
    </w:p>
    <w:p w14:paraId="7F94DE57" w14:textId="0D67B6EF" w:rsidR="00017BB9" w:rsidRPr="00017BB9" w:rsidRDefault="005B1AE5" w:rsidP="00437230">
      <w:pPr>
        <w:spacing w:after="200" w:line="100" w:lineRule="atLeast"/>
        <w:ind w:left="720" w:hanging="72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</w:r>
      <w:r w:rsidR="00017BB9">
        <w:rPr>
          <w:rFonts w:ascii="Book Antiqua" w:hAnsi="Book Antiqua"/>
          <w:sz w:val="20"/>
        </w:rPr>
        <w:t xml:space="preserve">“Inscribing the Past: </w:t>
      </w:r>
      <w:r w:rsidR="00A53B1C">
        <w:rPr>
          <w:rFonts w:ascii="Book Antiqua" w:hAnsi="Book Antiqua"/>
          <w:sz w:val="20"/>
        </w:rPr>
        <w:t xml:space="preserve">The Books of </w:t>
      </w:r>
      <w:r w:rsidR="00F67CE4">
        <w:rPr>
          <w:rFonts w:ascii="Book Antiqua" w:hAnsi="Book Antiqua"/>
          <w:sz w:val="20"/>
        </w:rPr>
        <w:t>Kings and the Conditions of Knowledge</w:t>
      </w:r>
      <w:r w:rsidR="00017BB9">
        <w:rPr>
          <w:rFonts w:ascii="Book Antiqua" w:hAnsi="Book Antiqua"/>
          <w:sz w:val="20"/>
        </w:rPr>
        <w:t xml:space="preserve">” in the </w:t>
      </w:r>
      <w:r w:rsidR="00017BB9">
        <w:rPr>
          <w:rFonts w:ascii="Book Antiqua" w:hAnsi="Book Antiqua"/>
          <w:i/>
          <w:iCs/>
          <w:sz w:val="20"/>
        </w:rPr>
        <w:t xml:space="preserve">Oxford Handbook of First and Second Kings. </w:t>
      </w:r>
      <w:r w:rsidR="00017BB9">
        <w:rPr>
          <w:rFonts w:ascii="Book Antiqua" w:hAnsi="Book Antiqua"/>
          <w:sz w:val="20"/>
        </w:rPr>
        <w:t xml:space="preserve">Edited by Steven McKenzie and Mathieu Richelle. </w:t>
      </w:r>
      <w:r w:rsidR="008942B1">
        <w:rPr>
          <w:rFonts w:ascii="Book Antiqua" w:hAnsi="Book Antiqua"/>
          <w:sz w:val="20"/>
        </w:rPr>
        <w:t>Oxford: Oxford University Press. [f/c]</w:t>
      </w:r>
    </w:p>
    <w:p w14:paraId="7CC69D40" w14:textId="7CEA9559" w:rsidR="00870612" w:rsidRPr="000E0B50" w:rsidRDefault="00870612" w:rsidP="00017BB9">
      <w:pPr>
        <w:spacing w:after="200" w:line="100" w:lineRule="atLeast"/>
        <w:ind w:left="72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“</w:t>
      </w:r>
      <w:r w:rsidR="00F33D72">
        <w:rPr>
          <w:rFonts w:ascii="Book Antiqua" w:hAnsi="Book Antiqua"/>
          <w:sz w:val="20"/>
        </w:rPr>
        <w:t>The Historian and the Assemblage: On the Interpretation of Texts and Artifacts for the History of Ancient Israel</w:t>
      </w:r>
      <w:r w:rsidR="000E0B50">
        <w:rPr>
          <w:rFonts w:ascii="Book Antiqua" w:hAnsi="Book Antiqua"/>
          <w:sz w:val="20"/>
        </w:rPr>
        <w:t xml:space="preserve">.” In </w:t>
      </w:r>
      <w:r w:rsidR="000E0B50">
        <w:rPr>
          <w:rFonts w:ascii="Book Antiqua" w:hAnsi="Book Antiqua"/>
          <w:i/>
          <w:iCs/>
          <w:sz w:val="20"/>
        </w:rPr>
        <w:t xml:space="preserve">The Ancient Israelite World. </w:t>
      </w:r>
      <w:r w:rsidR="000E0B50">
        <w:rPr>
          <w:rFonts w:ascii="Book Antiqua" w:hAnsi="Book Antiqua"/>
          <w:sz w:val="20"/>
        </w:rPr>
        <w:t>Ed</w:t>
      </w:r>
      <w:r w:rsidR="00017BB9">
        <w:rPr>
          <w:rFonts w:ascii="Book Antiqua" w:hAnsi="Book Antiqua"/>
          <w:sz w:val="20"/>
        </w:rPr>
        <w:t>ited by</w:t>
      </w:r>
      <w:r w:rsidR="000E0B50">
        <w:rPr>
          <w:rFonts w:ascii="Book Antiqua" w:hAnsi="Book Antiqua"/>
          <w:sz w:val="20"/>
        </w:rPr>
        <w:t xml:space="preserve"> Kyle </w:t>
      </w:r>
      <w:proofErr w:type="spellStart"/>
      <w:r w:rsidR="000E0B50">
        <w:rPr>
          <w:rFonts w:ascii="Book Antiqua" w:hAnsi="Book Antiqua"/>
          <w:sz w:val="20"/>
        </w:rPr>
        <w:t>Keimer</w:t>
      </w:r>
      <w:proofErr w:type="spellEnd"/>
      <w:r w:rsidR="00F33D72">
        <w:rPr>
          <w:rFonts w:ascii="Book Antiqua" w:hAnsi="Book Antiqua"/>
          <w:sz w:val="20"/>
        </w:rPr>
        <w:t xml:space="preserve"> and George Pierce</w:t>
      </w:r>
      <w:r w:rsidR="000E0B50">
        <w:rPr>
          <w:rFonts w:ascii="Book Antiqua" w:hAnsi="Book Antiqua"/>
          <w:sz w:val="20"/>
        </w:rPr>
        <w:t xml:space="preserve">. New York: Routledge </w:t>
      </w:r>
      <w:r w:rsidR="008820FF">
        <w:rPr>
          <w:rFonts w:ascii="Book Antiqua" w:hAnsi="Book Antiqua"/>
          <w:sz w:val="20"/>
        </w:rPr>
        <w:t>[f/c]</w:t>
      </w:r>
      <w:r w:rsidR="000E0B50">
        <w:rPr>
          <w:rFonts w:ascii="Book Antiqua" w:hAnsi="Book Antiqua"/>
          <w:sz w:val="20"/>
        </w:rPr>
        <w:t xml:space="preserve"> </w:t>
      </w:r>
    </w:p>
    <w:p w14:paraId="399243D9" w14:textId="70DB89D4" w:rsidR="00A92A19" w:rsidRPr="00A92A19" w:rsidRDefault="00AC23E3" w:rsidP="00A92A19">
      <w:pPr>
        <w:spacing w:after="200" w:line="100" w:lineRule="atLeast"/>
        <w:ind w:left="720"/>
        <w:rPr>
          <w:rFonts w:ascii="Book Antiqua" w:eastAsia="Times New Roman" w:hAnsi="Book Antiqua" w:cs="Times New Roman"/>
          <w:sz w:val="20"/>
        </w:rPr>
      </w:pPr>
      <w:r>
        <w:rPr>
          <w:rFonts w:ascii="Book Antiqua" w:eastAsia="Times New Roman" w:hAnsi="Book Antiqua" w:cs="Times New Roman"/>
          <w:sz w:val="20"/>
          <w:lang w:val="en-GB"/>
        </w:rPr>
        <w:t>“</w:t>
      </w:r>
      <w:r w:rsidR="00D241E1">
        <w:rPr>
          <w:rFonts w:ascii="Book Antiqua" w:eastAsia="Times New Roman" w:hAnsi="Book Antiqua" w:cs="Times New Roman"/>
          <w:sz w:val="20"/>
          <w:lang w:val="en-GB"/>
        </w:rPr>
        <w:t>The Appearance of Prose and the Fabric of History</w:t>
      </w:r>
      <w:r w:rsidR="000F6D44">
        <w:rPr>
          <w:rFonts w:ascii="Book Antiqua" w:eastAsia="Times New Roman" w:hAnsi="Book Antiqua" w:cs="Times New Roman"/>
          <w:sz w:val="20"/>
          <w:lang w:val="en-GB"/>
        </w:rPr>
        <w:t>.</w:t>
      </w:r>
      <w:r>
        <w:rPr>
          <w:rFonts w:ascii="Book Antiqua" w:eastAsia="Times New Roman" w:hAnsi="Book Antiqua" w:cs="Times New Roman"/>
          <w:sz w:val="20"/>
          <w:lang w:val="en-GB"/>
        </w:rPr>
        <w:t xml:space="preserve">” </w:t>
      </w:r>
      <w:r w:rsidR="0072119B">
        <w:rPr>
          <w:rFonts w:ascii="Book Antiqua" w:eastAsia="Times New Roman" w:hAnsi="Book Antiqua" w:cs="Times New Roman"/>
          <w:sz w:val="20"/>
          <w:lang w:val="en-GB"/>
        </w:rPr>
        <w:t>Pages 313-35 i</w:t>
      </w:r>
      <w:r w:rsidR="00870612">
        <w:rPr>
          <w:rFonts w:ascii="Book Antiqua" w:eastAsia="Times New Roman" w:hAnsi="Book Antiqua" w:cs="Times New Roman"/>
          <w:sz w:val="20"/>
          <w:lang w:val="en-GB"/>
        </w:rPr>
        <w:t xml:space="preserve">n </w:t>
      </w:r>
      <w:r w:rsidR="00A92A19" w:rsidRPr="00A92A19">
        <w:rPr>
          <w:rFonts w:ascii="Book Antiqua" w:eastAsia="Times New Roman" w:hAnsi="Book Antiqua" w:cs="Times New Roman"/>
          <w:i/>
          <w:iCs/>
          <w:sz w:val="20"/>
        </w:rPr>
        <w:t xml:space="preserve">The Hunt for Ancient Israel: Essays in </w:t>
      </w:r>
      <w:proofErr w:type="spellStart"/>
      <w:r w:rsidR="00A92A19" w:rsidRPr="00A92A19">
        <w:rPr>
          <w:rFonts w:ascii="Book Antiqua" w:eastAsia="Times New Roman" w:hAnsi="Book Antiqua" w:cs="Times New Roman"/>
          <w:i/>
          <w:iCs/>
          <w:sz w:val="20"/>
        </w:rPr>
        <w:t>Honour</w:t>
      </w:r>
      <w:proofErr w:type="spellEnd"/>
      <w:r w:rsidR="00A92A19" w:rsidRPr="00A92A19">
        <w:rPr>
          <w:rFonts w:ascii="Book Antiqua" w:eastAsia="Times New Roman" w:hAnsi="Book Antiqua" w:cs="Times New Roman"/>
          <w:i/>
          <w:iCs/>
          <w:sz w:val="20"/>
        </w:rPr>
        <w:t xml:space="preserve"> of Diana V. Edelman</w:t>
      </w:r>
      <w:r w:rsidR="00A92A19">
        <w:rPr>
          <w:rFonts w:ascii="Book Antiqua" w:eastAsia="Times New Roman" w:hAnsi="Book Antiqua" w:cs="Times New Roman"/>
          <w:i/>
          <w:iCs/>
          <w:sz w:val="20"/>
        </w:rPr>
        <w:t>.</w:t>
      </w:r>
      <w:r w:rsidR="000F1968">
        <w:rPr>
          <w:rFonts w:ascii="Book Antiqua" w:eastAsia="Times New Roman" w:hAnsi="Book Antiqua" w:cs="Times New Roman"/>
          <w:i/>
          <w:iCs/>
          <w:sz w:val="20"/>
        </w:rPr>
        <w:t xml:space="preserve"> </w:t>
      </w:r>
      <w:r w:rsidR="000F1968">
        <w:rPr>
          <w:rFonts w:ascii="Book Antiqua" w:eastAsia="Times New Roman" w:hAnsi="Book Antiqua" w:cs="Times New Roman"/>
          <w:sz w:val="20"/>
        </w:rPr>
        <w:t>Edited by Cynthia Shafer-Elliott et al.</w:t>
      </w:r>
      <w:r w:rsidR="00A92A19">
        <w:rPr>
          <w:rFonts w:ascii="Book Antiqua" w:eastAsia="Times New Roman" w:hAnsi="Book Antiqua" w:cs="Times New Roman"/>
          <w:i/>
          <w:iCs/>
          <w:sz w:val="20"/>
        </w:rPr>
        <w:t xml:space="preserve"> </w:t>
      </w:r>
      <w:r w:rsidR="00A92A19">
        <w:rPr>
          <w:rFonts w:ascii="Book Antiqua" w:eastAsia="Times New Roman" w:hAnsi="Book Antiqua" w:cs="Times New Roman"/>
          <w:sz w:val="20"/>
        </w:rPr>
        <w:t>London: Equinox</w:t>
      </w:r>
      <w:r w:rsidR="0072119B">
        <w:rPr>
          <w:rFonts w:ascii="Book Antiqua" w:eastAsia="Times New Roman" w:hAnsi="Book Antiqua" w:cs="Times New Roman"/>
          <w:sz w:val="20"/>
        </w:rPr>
        <w:t xml:space="preserve">, 2022. </w:t>
      </w:r>
    </w:p>
    <w:p w14:paraId="38B40A4B" w14:textId="14B683A2" w:rsidR="002A1D20" w:rsidRDefault="00A92A19" w:rsidP="003F71EE">
      <w:pPr>
        <w:spacing w:after="120" w:line="100" w:lineRule="atLeast"/>
        <w:ind w:left="720"/>
        <w:rPr>
          <w:rFonts w:ascii="Book Antiqua" w:hAnsi="Book Antiqua"/>
          <w:sz w:val="20"/>
        </w:rPr>
      </w:pPr>
      <w:r w:rsidRPr="00062640">
        <w:rPr>
          <w:rFonts w:ascii="Book Antiqua" w:eastAsia="Times New Roman" w:hAnsi="Book Antiqua" w:cs="Times New Roman"/>
          <w:sz w:val="20"/>
          <w:lang w:val="en-GB"/>
        </w:rPr>
        <w:t xml:space="preserve"> </w:t>
      </w:r>
      <w:r w:rsidR="00437117" w:rsidRPr="00062640">
        <w:rPr>
          <w:rFonts w:ascii="Book Antiqua" w:eastAsia="Times New Roman" w:hAnsi="Book Antiqua" w:cs="Times New Roman"/>
          <w:sz w:val="20"/>
          <w:lang w:val="en-GB"/>
        </w:rPr>
        <w:t xml:space="preserve">“Mizpah and the Possibilities of Forgetting.” </w:t>
      </w:r>
      <w:r w:rsidR="00437117">
        <w:rPr>
          <w:rFonts w:ascii="Book Antiqua" w:eastAsia="Times New Roman" w:hAnsi="Book Antiqua" w:cs="Times New Roman"/>
          <w:sz w:val="20"/>
          <w:lang w:val="en-GB"/>
        </w:rPr>
        <w:t>Pages 247-259 i</w:t>
      </w:r>
      <w:r w:rsidR="00437117" w:rsidRPr="00062640">
        <w:rPr>
          <w:rFonts w:ascii="Book Antiqua" w:eastAsia="Times New Roman" w:hAnsi="Book Antiqua" w:cs="Times New Roman"/>
          <w:sz w:val="20"/>
          <w:lang w:val="en-GB"/>
        </w:rPr>
        <w:t xml:space="preserve">n </w:t>
      </w:r>
      <w:r w:rsidR="00437117">
        <w:rPr>
          <w:rFonts w:ascii="Book Antiqua" w:eastAsia="Times New Roman" w:hAnsi="Book Antiqua" w:cs="Times New Roman"/>
          <w:i/>
          <w:sz w:val="20"/>
          <w:lang w:val="en-GB"/>
        </w:rPr>
        <w:t>Memory and the City in Ancient Israel</w:t>
      </w:r>
      <w:r w:rsidR="00437117" w:rsidRPr="00062640">
        <w:rPr>
          <w:rFonts w:ascii="Book Antiqua" w:eastAsia="Times New Roman" w:hAnsi="Book Antiqua" w:cs="Times New Roman"/>
          <w:sz w:val="20"/>
          <w:lang w:val="en-GB"/>
        </w:rPr>
        <w:t>. Edited by Diana Ed</w:t>
      </w:r>
      <w:r w:rsidR="00437117">
        <w:rPr>
          <w:rFonts w:ascii="Book Antiqua" w:eastAsia="Times New Roman" w:hAnsi="Book Antiqua" w:cs="Times New Roman"/>
          <w:sz w:val="20"/>
          <w:lang w:val="en-GB"/>
        </w:rPr>
        <w:t xml:space="preserve">elman and Ehud Ben </w:t>
      </w:r>
      <w:proofErr w:type="spellStart"/>
      <w:r w:rsidR="00437117">
        <w:rPr>
          <w:rFonts w:ascii="Book Antiqua" w:eastAsia="Times New Roman" w:hAnsi="Book Antiqua" w:cs="Times New Roman"/>
          <w:sz w:val="20"/>
          <w:lang w:val="en-GB"/>
        </w:rPr>
        <w:t>Zvi</w:t>
      </w:r>
      <w:proofErr w:type="spellEnd"/>
      <w:r w:rsidR="00437117">
        <w:rPr>
          <w:rFonts w:ascii="Book Antiqua" w:eastAsia="Times New Roman" w:hAnsi="Book Antiqua" w:cs="Times New Roman"/>
          <w:sz w:val="20"/>
          <w:lang w:val="en-GB"/>
        </w:rPr>
        <w:t xml:space="preserve">. Winona Lake: </w:t>
      </w:r>
      <w:proofErr w:type="spellStart"/>
      <w:r w:rsidR="00437117">
        <w:rPr>
          <w:rFonts w:ascii="Book Antiqua" w:eastAsia="Times New Roman" w:hAnsi="Book Antiqua" w:cs="Times New Roman"/>
          <w:sz w:val="20"/>
          <w:lang w:val="en-GB"/>
        </w:rPr>
        <w:t>Eisenbrauns</w:t>
      </w:r>
      <w:proofErr w:type="spellEnd"/>
      <w:r w:rsidR="00437117">
        <w:rPr>
          <w:rFonts w:ascii="Book Antiqua" w:eastAsia="Times New Roman" w:hAnsi="Book Antiqua" w:cs="Times New Roman"/>
          <w:sz w:val="20"/>
          <w:lang w:val="en-GB"/>
        </w:rPr>
        <w:t xml:space="preserve">, 2014. </w:t>
      </w:r>
      <w:r w:rsidR="00437117" w:rsidRPr="00062640">
        <w:rPr>
          <w:rFonts w:ascii="Book Antiqua" w:eastAsia="Times New Roman" w:hAnsi="Book Antiqua" w:cs="Times New Roman"/>
          <w:sz w:val="20"/>
          <w:lang w:val="en-GB"/>
        </w:rPr>
        <w:t xml:space="preserve">  </w:t>
      </w:r>
      <w:r w:rsidR="002A1D20">
        <w:rPr>
          <w:rFonts w:ascii="Book Antiqua" w:hAnsi="Book Antiqua"/>
          <w:sz w:val="20"/>
        </w:rPr>
        <w:t xml:space="preserve"> </w:t>
      </w:r>
    </w:p>
    <w:p w14:paraId="53327ADE" w14:textId="77777777" w:rsidR="00E65370" w:rsidRDefault="00E65370" w:rsidP="00AC23E3">
      <w:pPr>
        <w:spacing w:line="100" w:lineRule="atLeast"/>
        <w:rPr>
          <w:rFonts w:ascii="Book Antiqua" w:eastAsia="Times New Roman" w:hAnsi="Book Antiqua" w:cs="Times New Roman"/>
          <w:sz w:val="20"/>
          <w:lang w:val="en-GB"/>
        </w:rPr>
      </w:pPr>
    </w:p>
    <w:p w14:paraId="5E8669D3" w14:textId="72ED883E" w:rsidR="005B1AE5" w:rsidRDefault="00261169" w:rsidP="00AC23E3">
      <w:pPr>
        <w:spacing w:line="100" w:lineRule="atLeast"/>
        <w:rPr>
          <w:rFonts w:ascii="Book Antiqua" w:eastAsia="Times New Roman" w:hAnsi="Book Antiqua" w:cs="Times New Roman"/>
          <w:sz w:val="20"/>
          <w:lang w:val="en-GB"/>
        </w:rPr>
      </w:pPr>
      <w:r>
        <w:rPr>
          <w:rFonts w:ascii="Book Antiqua" w:eastAsia="Times New Roman" w:hAnsi="Book Antiqua" w:cs="Times New Roman"/>
          <w:sz w:val="20"/>
          <w:lang w:val="en-GB"/>
        </w:rPr>
        <w:t>Reference Articles</w:t>
      </w:r>
    </w:p>
    <w:p w14:paraId="1E3CF965" w14:textId="5935E09D" w:rsidR="00D35CFF" w:rsidRDefault="00D35CFF" w:rsidP="003F71EE">
      <w:pPr>
        <w:spacing w:after="200" w:line="100" w:lineRule="atLeast"/>
        <w:ind w:left="72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“David.” (w/Victor Matthews). </w:t>
      </w:r>
      <w:r w:rsidRPr="00261169">
        <w:rPr>
          <w:rFonts w:ascii="Book Antiqua" w:hAnsi="Book Antiqua"/>
          <w:i/>
          <w:iCs/>
          <w:sz w:val="20"/>
        </w:rPr>
        <w:t>Oxford Bibliographies in Biblical Studies</w:t>
      </w:r>
      <w:r>
        <w:rPr>
          <w:rFonts w:ascii="Book Antiqua" w:hAnsi="Book Antiqua"/>
          <w:i/>
          <w:iCs/>
          <w:sz w:val="20"/>
        </w:rPr>
        <w:t>.</w:t>
      </w:r>
      <w:r w:rsidRPr="00261169">
        <w:rPr>
          <w:rFonts w:ascii="Book Antiqua" w:hAnsi="Book Antiqua"/>
          <w:i/>
          <w:iCs/>
          <w:sz w:val="20"/>
        </w:rPr>
        <w:t> </w:t>
      </w:r>
      <w:r>
        <w:rPr>
          <w:rFonts w:ascii="Book Antiqua" w:hAnsi="Book Antiqua"/>
          <w:sz w:val="20"/>
        </w:rPr>
        <w:t>Ed. Christopher Matthews. Oxford: Oxford University Press</w:t>
      </w:r>
      <w:r w:rsidR="00317FE5">
        <w:rPr>
          <w:rFonts w:ascii="Book Antiqua" w:hAnsi="Book Antiqua"/>
          <w:sz w:val="20"/>
        </w:rPr>
        <w:t xml:space="preserve">, 2020. </w:t>
      </w:r>
    </w:p>
    <w:p w14:paraId="79AFA6D0" w14:textId="00001547" w:rsidR="00A772B5" w:rsidRPr="003F71EE" w:rsidRDefault="00A772B5" w:rsidP="003F71EE">
      <w:pPr>
        <w:spacing w:after="200" w:line="100" w:lineRule="atLeast"/>
        <w:ind w:left="720"/>
        <w:rPr>
          <w:rFonts w:ascii="Book Antiqua" w:hAnsi="Book Antiqua"/>
          <w:i/>
          <w:iCs/>
          <w:sz w:val="20"/>
        </w:rPr>
      </w:pPr>
      <w:r>
        <w:rPr>
          <w:rFonts w:ascii="Book Antiqua" w:hAnsi="Book Antiqua"/>
          <w:sz w:val="20"/>
        </w:rPr>
        <w:t xml:space="preserve">“Jerusalem.” </w:t>
      </w:r>
      <w:r w:rsidR="00261169" w:rsidRPr="00261169">
        <w:rPr>
          <w:rFonts w:ascii="Book Antiqua" w:hAnsi="Book Antiqua"/>
          <w:i/>
          <w:iCs/>
          <w:sz w:val="20"/>
        </w:rPr>
        <w:t>Oxford Bibliographies in Biblical Studies</w:t>
      </w:r>
      <w:r w:rsidR="00106233">
        <w:rPr>
          <w:rFonts w:ascii="Book Antiqua" w:hAnsi="Book Antiqua"/>
          <w:i/>
          <w:iCs/>
          <w:sz w:val="20"/>
        </w:rPr>
        <w:t>.</w:t>
      </w:r>
      <w:r w:rsidR="00261169" w:rsidRPr="00261169">
        <w:rPr>
          <w:rFonts w:ascii="Book Antiqua" w:hAnsi="Book Antiqua"/>
          <w:i/>
          <w:iCs/>
          <w:sz w:val="20"/>
        </w:rPr>
        <w:t> </w:t>
      </w:r>
      <w:r w:rsidR="00261169">
        <w:rPr>
          <w:rFonts w:ascii="Book Antiqua" w:hAnsi="Book Antiqua"/>
          <w:sz w:val="20"/>
        </w:rPr>
        <w:t>Ed. Christopher Matthews. Oxford: Oxford University Press</w:t>
      </w:r>
      <w:r w:rsidR="00CB5BE3">
        <w:rPr>
          <w:rFonts w:ascii="Book Antiqua" w:hAnsi="Book Antiqua"/>
          <w:sz w:val="20"/>
        </w:rPr>
        <w:t xml:space="preserve">, 2019. </w:t>
      </w:r>
    </w:p>
    <w:p w14:paraId="3893E236" w14:textId="06D97476" w:rsidR="00340A60" w:rsidRDefault="00A26718" w:rsidP="00A809CC">
      <w:pPr>
        <w:spacing w:after="200" w:line="100" w:lineRule="atLeast"/>
        <w:ind w:left="720"/>
        <w:rPr>
          <w:rFonts w:ascii="Book Antiqua" w:hAnsi="Book Antiqua"/>
          <w:sz w:val="20"/>
        </w:rPr>
      </w:pPr>
      <w:r w:rsidRPr="00062640">
        <w:rPr>
          <w:rFonts w:ascii="Book Antiqua" w:hAnsi="Book Antiqua"/>
          <w:sz w:val="20"/>
        </w:rPr>
        <w:t xml:space="preserve">“Historiography, Ancient Near East and Hebrew Bible/Old Testament.” </w:t>
      </w:r>
      <w:r>
        <w:rPr>
          <w:rFonts w:ascii="Book Antiqua" w:hAnsi="Book Antiqua"/>
          <w:sz w:val="20"/>
        </w:rPr>
        <w:t xml:space="preserve">Pages 1124-29 </w:t>
      </w:r>
      <w:r w:rsidRPr="00062640">
        <w:rPr>
          <w:rFonts w:ascii="Book Antiqua" w:hAnsi="Book Antiqua"/>
          <w:sz w:val="20"/>
        </w:rPr>
        <w:t xml:space="preserve">In </w:t>
      </w:r>
      <w:proofErr w:type="gramStart"/>
      <w:r w:rsidRPr="00062640">
        <w:rPr>
          <w:rFonts w:ascii="Book Antiqua" w:hAnsi="Book Antiqua"/>
          <w:i/>
          <w:sz w:val="20"/>
        </w:rPr>
        <w:t>The</w:t>
      </w:r>
      <w:proofErr w:type="gramEnd"/>
      <w:r w:rsidRPr="00062640">
        <w:rPr>
          <w:rFonts w:ascii="Book Antiqua" w:hAnsi="Book Antiqua"/>
          <w:i/>
          <w:sz w:val="20"/>
        </w:rPr>
        <w:t xml:space="preserve"> Encyclopedia of the Bible and its Reception.</w:t>
      </w:r>
      <w:r>
        <w:rPr>
          <w:rFonts w:ascii="Book Antiqua" w:hAnsi="Book Antiqua"/>
          <w:i/>
          <w:sz w:val="20"/>
        </w:rPr>
        <w:t xml:space="preserve"> Vol. XI: </w:t>
      </w:r>
      <w:proofErr w:type="spellStart"/>
      <w:r>
        <w:rPr>
          <w:rFonts w:ascii="Book Antiqua" w:hAnsi="Book Antiqua"/>
          <w:i/>
          <w:sz w:val="20"/>
        </w:rPr>
        <w:t>Halah</w:t>
      </w:r>
      <w:proofErr w:type="spellEnd"/>
      <w:r>
        <w:rPr>
          <w:rFonts w:ascii="Book Antiqua" w:hAnsi="Book Antiqua"/>
          <w:i/>
          <w:sz w:val="20"/>
        </w:rPr>
        <w:t xml:space="preserve"> – </w:t>
      </w:r>
      <w:proofErr w:type="spellStart"/>
      <w:r>
        <w:rPr>
          <w:rFonts w:ascii="Book Antiqua" w:hAnsi="Book Antiqua"/>
          <w:i/>
          <w:sz w:val="20"/>
        </w:rPr>
        <w:t>Hizquni</w:t>
      </w:r>
      <w:proofErr w:type="spellEnd"/>
      <w:r>
        <w:rPr>
          <w:rFonts w:ascii="Book Antiqua" w:hAnsi="Book Antiqua"/>
          <w:sz w:val="20"/>
        </w:rPr>
        <w:t xml:space="preserve">. </w:t>
      </w:r>
      <w:r w:rsidRPr="00062640">
        <w:rPr>
          <w:rFonts w:ascii="Book Antiqua" w:hAnsi="Book Antiqua"/>
          <w:i/>
          <w:sz w:val="20"/>
        </w:rPr>
        <w:t xml:space="preserve"> </w:t>
      </w:r>
      <w:r w:rsidRPr="00062640">
        <w:rPr>
          <w:rFonts w:ascii="Book Antiqua" w:hAnsi="Book Antiqua"/>
          <w:sz w:val="20"/>
        </w:rPr>
        <w:t>Eds. Hans-Josef Klauck et al. Berl</w:t>
      </w:r>
      <w:r>
        <w:rPr>
          <w:rFonts w:ascii="Book Antiqua" w:hAnsi="Book Antiqua"/>
          <w:sz w:val="20"/>
        </w:rPr>
        <w:t xml:space="preserve">in: Walter de Gruyter, 2015. </w:t>
      </w:r>
    </w:p>
    <w:p w14:paraId="0E5DADE7" w14:textId="560BD2C3" w:rsidR="00437230" w:rsidRPr="00437230" w:rsidRDefault="00E65370" w:rsidP="00437230">
      <w:pPr>
        <w:widowControl w:val="0"/>
        <w:autoSpaceDE w:val="0"/>
        <w:autoSpaceDN w:val="0"/>
        <w:adjustRightInd w:val="0"/>
        <w:spacing w:after="200"/>
        <w:ind w:left="72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lastRenderedPageBreak/>
        <w:t xml:space="preserve"> </w:t>
      </w:r>
      <w:r w:rsidR="007402DF">
        <w:rPr>
          <w:rFonts w:ascii="Book Antiqua" w:hAnsi="Book Antiqua"/>
          <w:sz w:val="20"/>
        </w:rPr>
        <w:t>“David, Hebrew Bible/Old Testament.</w:t>
      </w:r>
      <w:r w:rsidR="00437230" w:rsidRPr="00062640">
        <w:rPr>
          <w:rFonts w:ascii="Book Antiqua" w:hAnsi="Book Antiqua"/>
          <w:sz w:val="20"/>
        </w:rPr>
        <w:t>” Page</w:t>
      </w:r>
      <w:r w:rsidR="007402DF">
        <w:rPr>
          <w:rFonts w:ascii="Book Antiqua" w:hAnsi="Book Antiqua"/>
          <w:sz w:val="20"/>
        </w:rPr>
        <w:t>s 189-93</w:t>
      </w:r>
      <w:r w:rsidR="00437230" w:rsidRPr="00062640">
        <w:rPr>
          <w:rFonts w:ascii="Book Antiqua" w:hAnsi="Book Antiqua"/>
          <w:sz w:val="20"/>
        </w:rPr>
        <w:t xml:space="preserve"> in </w:t>
      </w:r>
      <w:r w:rsidR="00437230" w:rsidRPr="00062640">
        <w:rPr>
          <w:rFonts w:ascii="Book Antiqua" w:hAnsi="Book Antiqua" w:cs="Arial"/>
          <w:i/>
          <w:sz w:val="20"/>
        </w:rPr>
        <w:t xml:space="preserve">Encyclopedia of the Bible and its Reception. Vol. IV: </w:t>
      </w:r>
      <w:proofErr w:type="spellStart"/>
      <w:r w:rsidR="00437230" w:rsidRPr="00062640">
        <w:rPr>
          <w:rFonts w:ascii="Book Antiqua" w:hAnsi="Book Antiqua" w:cs="Arial"/>
          <w:i/>
          <w:sz w:val="20"/>
        </w:rPr>
        <w:t>Dabbesheth</w:t>
      </w:r>
      <w:proofErr w:type="spellEnd"/>
      <w:r w:rsidR="00437230" w:rsidRPr="00062640">
        <w:rPr>
          <w:rFonts w:ascii="Book Antiqua" w:hAnsi="Book Antiqua" w:cs="Arial"/>
          <w:i/>
          <w:sz w:val="20"/>
        </w:rPr>
        <w:t xml:space="preserve"> – Dreams and Dream Interpretation</w:t>
      </w:r>
      <w:r w:rsidR="00437230" w:rsidRPr="00062640">
        <w:rPr>
          <w:rFonts w:ascii="Book Antiqua" w:hAnsi="Book Antiqua"/>
          <w:i/>
          <w:sz w:val="20"/>
        </w:rPr>
        <w:t>.</w:t>
      </w:r>
      <w:r w:rsidR="00437230" w:rsidRPr="00062640">
        <w:rPr>
          <w:rFonts w:ascii="Book Antiqua" w:hAnsi="Book Antiqua"/>
          <w:sz w:val="20"/>
        </w:rPr>
        <w:t xml:space="preserve"> Eds. Hans-Josef Klauck et al. Berlin: Walter de Gruyter, 2012.</w:t>
      </w:r>
    </w:p>
    <w:p w14:paraId="3AE5260C" w14:textId="5BFD03D1" w:rsidR="0032343E" w:rsidRDefault="005B1AE5" w:rsidP="0032343E">
      <w:pPr>
        <w:spacing w:after="120"/>
        <w:ind w:left="720" w:right="-720"/>
        <w:rPr>
          <w:rFonts w:ascii="Book Antiqua" w:hAnsi="Book Antiqua"/>
          <w:sz w:val="20"/>
        </w:rPr>
      </w:pPr>
      <w:r w:rsidRPr="00062640">
        <w:rPr>
          <w:rFonts w:ascii="Book Antiqua" w:hAnsi="Book Antiqua"/>
          <w:sz w:val="20"/>
        </w:rPr>
        <w:t xml:space="preserve">“Ugarit, History and Archaeology of.” Pages 699-701 in </w:t>
      </w:r>
      <w:r w:rsidRPr="00062640">
        <w:rPr>
          <w:rFonts w:ascii="Book Antiqua" w:hAnsi="Book Antiqua"/>
          <w:i/>
          <w:sz w:val="20"/>
        </w:rPr>
        <w:t xml:space="preserve">New Interpreters Dictionary of the Bible, </w:t>
      </w:r>
      <w:r w:rsidRPr="00062640">
        <w:rPr>
          <w:rFonts w:ascii="Book Antiqua" w:hAnsi="Book Antiqua"/>
          <w:sz w:val="20"/>
        </w:rPr>
        <w:t>Vol. V. Nashville: Abingdon Press, 2009.</w:t>
      </w:r>
      <w:r w:rsidR="00F33D72">
        <w:rPr>
          <w:rFonts w:ascii="Book Antiqua" w:hAnsi="Book Antiqua"/>
          <w:sz w:val="20"/>
        </w:rPr>
        <w:br/>
      </w:r>
    </w:p>
    <w:p w14:paraId="62766984" w14:textId="77777777" w:rsidR="005B1AE5" w:rsidRPr="00062640" w:rsidRDefault="005B1AE5" w:rsidP="005B1AE5">
      <w:pPr>
        <w:ind w:right="-72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Book Reviews</w:t>
      </w:r>
    </w:p>
    <w:p w14:paraId="2FA9D80F" w14:textId="1F9B85FA" w:rsidR="003C63A6" w:rsidRDefault="003C63A6" w:rsidP="003C63A6">
      <w:pPr>
        <w:spacing w:after="200"/>
        <w:ind w:left="720" w:right="-72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Review of David Janzen, </w:t>
      </w:r>
      <w:r w:rsidRPr="00833F70">
        <w:rPr>
          <w:rFonts w:ascii="Book Antiqua" w:hAnsi="Book Antiqua"/>
          <w:i/>
          <w:sz w:val="20"/>
        </w:rPr>
        <w:t xml:space="preserve">Chronicles and the Politics of Davidic Restoration: A Quiet Revolution. </w:t>
      </w:r>
      <w:r w:rsidRPr="00833F70">
        <w:rPr>
          <w:rFonts w:ascii="Book Antiqua" w:hAnsi="Book Antiqua"/>
          <w:sz w:val="20"/>
        </w:rPr>
        <w:t>New York: Bloomsbury T&amp;T Clark, 2017.</w:t>
      </w:r>
      <w:r>
        <w:rPr>
          <w:rFonts w:ascii="Book Antiqua" w:hAnsi="Book Antiqua"/>
          <w:sz w:val="20"/>
        </w:rPr>
        <w:t xml:space="preserve"> </w:t>
      </w:r>
      <w:r>
        <w:rPr>
          <w:rFonts w:ascii="Book Antiqua" w:hAnsi="Book Antiqua"/>
          <w:i/>
          <w:sz w:val="20"/>
        </w:rPr>
        <w:t xml:space="preserve">Biblical Interpretation </w:t>
      </w:r>
      <w:r w:rsidR="00A553D1">
        <w:rPr>
          <w:rFonts w:ascii="Book Antiqua" w:hAnsi="Book Antiqua"/>
          <w:sz w:val="20"/>
        </w:rPr>
        <w:t>27.4-5 (2019): 580-8</w:t>
      </w:r>
      <w:r w:rsidR="007A77A8">
        <w:rPr>
          <w:rFonts w:ascii="Book Antiqua" w:hAnsi="Book Antiqua"/>
          <w:sz w:val="20"/>
        </w:rPr>
        <w:t>2</w:t>
      </w:r>
      <w:r w:rsidR="00A553D1">
        <w:rPr>
          <w:rFonts w:ascii="Book Antiqua" w:hAnsi="Book Antiqua"/>
          <w:sz w:val="20"/>
        </w:rPr>
        <w:t xml:space="preserve">. </w:t>
      </w:r>
    </w:p>
    <w:p w14:paraId="22266B6D" w14:textId="67BB1974" w:rsidR="00736719" w:rsidRPr="00736719" w:rsidRDefault="00736719" w:rsidP="003C63A6">
      <w:pPr>
        <w:spacing w:after="200"/>
        <w:ind w:left="720" w:right="-72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Review of Philip Davies, </w:t>
      </w:r>
      <w:r>
        <w:rPr>
          <w:rFonts w:ascii="Book Antiqua" w:hAnsi="Book Antiqua"/>
          <w:i/>
          <w:sz w:val="20"/>
        </w:rPr>
        <w:t>The History of Ancient Israel: A Guide for the Perplexed</w:t>
      </w:r>
      <w:r>
        <w:rPr>
          <w:rFonts w:ascii="Book Antiqua" w:hAnsi="Book Antiqua"/>
          <w:sz w:val="20"/>
        </w:rPr>
        <w:t xml:space="preserve">. London: Bloomsbury T&amp;T Clark, 2015. </w:t>
      </w:r>
      <w:r>
        <w:rPr>
          <w:rFonts w:ascii="Book Antiqua" w:hAnsi="Book Antiqua"/>
          <w:i/>
          <w:sz w:val="20"/>
        </w:rPr>
        <w:t xml:space="preserve">Review of Biblical Literature </w:t>
      </w:r>
      <w:r w:rsidR="003C63A6">
        <w:rPr>
          <w:rFonts w:ascii="Book Antiqua" w:hAnsi="Book Antiqua"/>
          <w:sz w:val="20"/>
        </w:rPr>
        <w:t>7.18 (2018).</w:t>
      </w:r>
    </w:p>
    <w:p w14:paraId="73BACBCF" w14:textId="77777777" w:rsidR="00F35FB9" w:rsidRPr="0032343E" w:rsidRDefault="00F35FB9" w:rsidP="00EC3ACB">
      <w:pPr>
        <w:spacing w:after="200"/>
        <w:ind w:left="720" w:right="-72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Review of Bruce Routledge, </w:t>
      </w:r>
      <w:r>
        <w:rPr>
          <w:rFonts w:ascii="Book Antiqua" w:hAnsi="Book Antiqua"/>
          <w:i/>
          <w:sz w:val="20"/>
        </w:rPr>
        <w:t>Archaeology and State Theory: Subjects and Objects of Power</w:t>
      </w:r>
      <w:r>
        <w:rPr>
          <w:rFonts w:ascii="Book Antiqua" w:hAnsi="Book Antiqua"/>
          <w:sz w:val="20"/>
        </w:rPr>
        <w:t xml:space="preserve">. New York: Bloomsbury, 2014. </w:t>
      </w:r>
      <w:r>
        <w:rPr>
          <w:rFonts w:ascii="Book Antiqua" w:hAnsi="Book Antiqua"/>
          <w:i/>
          <w:sz w:val="20"/>
        </w:rPr>
        <w:t xml:space="preserve">Near Eastern Archaeology </w:t>
      </w:r>
      <w:r w:rsidR="003E0931">
        <w:rPr>
          <w:rFonts w:ascii="Book Antiqua" w:hAnsi="Book Antiqua"/>
          <w:sz w:val="20"/>
        </w:rPr>
        <w:t xml:space="preserve">78.4 (2015): 322-24. </w:t>
      </w:r>
    </w:p>
    <w:p w14:paraId="6029C2C0" w14:textId="77777777" w:rsidR="00F35FB9" w:rsidRDefault="00F35FB9" w:rsidP="00EC3ACB">
      <w:pPr>
        <w:spacing w:after="200"/>
        <w:ind w:left="720" w:right="-72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Review of Israel Finkelstein, </w:t>
      </w:r>
      <w:r>
        <w:rPr>
          <w:rFonts w:ascii="Book Antiqua" w:hAnsi="Book Antiqua"/>
          <w:i/>
          <w:sz w:val="20"/>
        </w:rPr>
        <w:t xml:space="preserve">The Forgotten Kingdom: The Archaeology and History of Northern </w:t>
      </w:r>
      <w:r w:rsidRPr="00013540">
        <w:rPr>
          <w:rFonts w:ascii="Book Antiqua" w:hAnsi="Book Antiqua"/>
          <w:i/>
          <w:sz w:val="20"/>
        </w:rPr>
        <w:t>Israel</w:t>
      </w:r>
      <w:r>
        <w:rPr>
          <w:rFonts w:ascii="Book Antiqua" w:hAnsi="Book Antiqua"/>
          <w:sz w:val="20"/>
        </w:rPr>
        <w:t>. Ancient Near East Monographs 5. Atlanta: Society of Biblical Literature, 2013.</w:t>
      </w:r>
      <w:r>
        <w:rPr>
          <w:rFonts w:ascii="Book Antiqua" w:hAnsi="Book Antiqua"/>
          <w:i/>
          <w:sz w:val="20"/>
        </w:rPr>
        <w:t xml:space="preserve"> </w:t>
      </w:r>
      <w:r w:rsidRPr="00013540">
        <w:rPr>
          <w:rFonts w:ascii="Book Antiqua" w:hAnsi="Book Antiqua"/>
          <w:i/>
          <w:sz w:val="20"/>
        </w:rPr>
        <w:t>Review</w:t>
      </w:r>
      <w:r>
        <w:rPr>
          <w:rFonts w:ascii="Book Antiqua" w:hAnsi="Book Antiqua"/>
          <w:i/>
          <w:sz w:val="20"/>
        </w:rPr>
        <w:t xml:space="preserve"> of Biblical Literature </w:t>
      </w:r>
      <w:r>
        <w:rPr>
          <w:rFonts w:ascii="Book Antiqua" w:hAnsi="Book Antiqua"/>
          <w:sz w:val="20"/>
        </w:rPr>
        <w:t>10.14</w:t>
      </w:r>
      <w:r>
        <w:rPr>
          <w:rFonts w:ascii="Book Antiqua" w:hAnsi="Book Antiqua"/>
          <w:i/>
          <w:sz w:val="20"/>
        </w:rPr>
        <w:t xml:space="preserve"> </w:t>
      </w:r>
      <w:r>
        <w:rPr>
          <w:rFonts w:ascii="Book Antiqua" w:hAnsi="Book Antiqua"/>
          <w:sz w:val="20"/>
        </w:rPr>
        <w:t>(2014).</w:t>
      </w:r>
    </w:p>
    <w:p w14:paraId="5BE50BE8" w14:textId="77777777" w:rsidR="009560D1" w:rsidRDefault="00F35FB9" w:rsidP="0010124D">
      <w:pPr>
        <w:spacing w:after="200"/>
        <w:ind w:left="720" w:right="-720"/>
        <w:rPr>
          <w:rFonts w:ascii="Book Antiqua" w:hAnsi="Book Antiqua"/>
          <w:sz w:val="20"/>
        </w:rPr>
      </w:pPr>
      <w:r w:rsidRPr="00062640">
        <w:rPr>
          <w:rFonts w:ascii="Book Antiqua" w:hAnsi="Book Antiqua"/>
          <w:sz w:val="20"/>
        </w:rPr>
        <w:t>Review of</w:t>
      </w:r>
      <w:r>
        <w:rPr>
          <w:rFonts w:ascii="Book Antiqua" w:hAnsi="Book Antiqua"/>
          <w:sz w:val="20"/>
        </w:rPr>
        <w:t xml:space="preserve"> Rachelle Gilmour,</w:t>
      </w:r>
      <w:r w:rsidRPr="00062640">
        <w:rPr>
          <w:rFonts w:ascii="Book Antiqua" w:hAnsi="Book Antiqua"/>
          <w:sz w:val="20"/>
        </w:rPr>
        <w:t xml:space="preserve"> </w:t>
      </w:r>
      <w:r w:rsidRPr="00062640">
        <w:rPr>
          <w:rFonts w:ascii="Book Antiqua" w:hAnsi="Book Antiqua" w:cs="Georgia"/>
          <w:bCs/>
          <w:i/>
          <w:iCs/>
          <w:sz w:val="20"/>
          <w:szCs w:val="40"/>
        </w:rPr>
        <w:t xml:space="preserve">Representing the Past: A Literary Analysis of Narrative Historiography in the Book of Samuel. </w:t>
      </w:r>
      <w:proofErr w:type="spellStart"/>
      <w:r w:rsidRPr="00062640">
        <w:rPr>
          <w:rFonts w:ascii="Book Antiqua" w:hAnsi="Book Antiqua" w:cs="Georgia"/>
          <w:bCs/>
          <w:sz w:val="20"/>
          <w:szCs w:val="40"/>
        </w:rPr>
        <w:t>VTSupplement</w:t>
      </w:r>
      <w:proofErr w:type="spellEnd"/>
      <w:r w:rsidRPr="00062640">
        <w:rPr>
          <w:rFonts w:ascii="Book Antiqua" w:hAnsi="Book Antiqua" w:cs="Georgia"/>
          <w:bCs/>
          <w:sz w:val="20"/>
          <w:szCs w:val="40"/>
        </w:rPr>
        <w:t>, 143. Leiden: Brill, 2011.</w:t>
      </w:r>
      <w:r>
        <w:rPr>
          <w:rFonts w:ascii="Georgia" w:hAnsi="Georgia" w:cs="Georgia"/>
          <w:b/>
          <w:bCs/>
          <w:sz w:val="40"/>
          <w:szCs w:val="40"/>
        </w:rPr>
        <w:t xml:space="preserve"> </w:t>
      </w:r>
      <w:r w:rsidRPr="00062640">
        <w:rPr>
          <w:rFonts w:ascii="Book Antiqua" w:hAnsi="Book Antiqua"/>
          <w:i/>
          <w:sz w:val="20"/>
        </w:rPr>
        <w:t xml:space="preserve">Journal of Hebrew Scripture </w:t>
      </w:r>
      <w:r w:rsidRPr="00062640">
        <w:rPr>
          <w:rFonts w:ascii="Book Antiqua" w:hAnsi="Book Antiqua"/>
          <w:sz w:val="20"/>
        </w:rPr>
        <w:t>Volume 12 (2012).</w:t>
      </w:r>
    </w:p>
    <w:p w14:paraId="0F87A083" w14:textId="77777777" w:rsidR="008C4ADB" w:rsidRDefault="009560D1" w:rsidP="008C4ADB">
      <w:pPr>
        <w:spacing w:after="200"/>
        <w:ind w:left="720" w:right="-72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Review of Charles Gates, </w:t>
      </w:r>
      <w:r w:rsidRPr="009560D1">
        <w:rPr>
          <w:rFonts w:ascii="Book Antiqua" w:hAnsi="Book Antiqua"/>
          <w:i/>
          <w:iCs/>
          <w:sz w:val="20"/>
        </w:rPr>
        <w:t>Ancient Cities: The Archaeology of Urban Life in the Ancient Near East and Egypt, Greece, and Rome</w:t>
      </w:r>
      <w:r>
        <w:rPr>
          <w:rFonts w:ascii="Book Antiqua" w:hAnsi="Book Antiqua"/>
          <w:sz w:val="20"/>
        </w:rPr>
        <w:t xml:space="preserve">. </w:t>
      </w:r>
      <w:r w:rsidRPr="009560D1">
        <w:rPr>
          <w:rFonts w:ascii="Book Antiqua" w:hAnsi="Book Antiqua"/>
          <w:sz w:val="20"/>
        </w:rPr>
        <w:t xml:space="preserve">2nd edition. London: Routledge, 2011. </w:t>
      </w:r>
      <w:r>
        <w:rPr>
          <w:rFonts w:ascii="Book Antiqua" w:hAnsi="Book Antiqua"/>
          <w:i/>
          <w:iCs/>
          <w:sz w:val="20"/>
        </w:rPr>
        <w:t xml:space="preserve">Near Eastern Archaeology </w:t>
      </w:r>
      <w:r w:rsidR="008A026A">
        <w:rPr>
          <w:rFonts w:ascii="Book Antiqua" w:hAnsi="Book Antiqua"/>
          <w:sz w:val="20"/>
        </w:rPr>
        <w:t>75.3 (2012)</w:t>
      </w:r>
    </w:p>
    <w:p w14:paraId="2AE017E0" w14:textId="6A8A14E8" w:rsidR="0010124D" w:rsidRPr="0010124D" w:rsidRDefault="008C4ADB" w:rsidP="008C4ADB">
      <w:pPr>
        <w:spacing w:after="200"/>
        <w:ind w:left="720" w:right="-72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Review of </w:t>
      </w:r>
      <w:r w:rsidRPr="008C4ADB">
        <w:rPr>
          <w:rFonts w:ascii="Book Antiqua" w:hAnsi="Book Antiqua"/>
          <w:sz w:val="20"/>
        </w:rPr>
        <w:t xml:space="preserve">George J. Brooke and Thomas </w:t>
      </w:r>
      <w:proofErr w:type="spellStart"/>
      <w:r w:rsidRPr="008C4ADB">
        <w:rPr>
          <w:rFonts w:ascii="Book Antiqua" w:hAnsi="Book Antiqua"/>
          <w:sz w:val="20"/>
        </w:rPr>
        <w:t>Römer</w:t>
      </w:r>
      <w:proofErr w:type="spellEnd"/>
      <w:r w:rsidRPr="008C4ADB">
        <w:rPr>
          <w:rFonts w:ascii="Book Antiqua" w:hAnsi="Book Antiqua"/>
          <w:sz w:val="20"/>
        </w:rPr>
        <w:t>, eds.</w:t>
      </w:r>
      <w:r>
        <w:rPr>
          <w:rFonts w:ascii="Book Antiqua" w:hAnsi="Book Antiqua"/>
          <w:sz w:val="20"/>
        </w:rPr>
        <w:t xml:space="preserve"> </w:t>
      </w:r>
      <w:r w:rsidRPr="008C4ADB">
        <w:rPr>
          <w:rFonts w:ascii="Book Antiqua" w:hAnsi="Book Antiqua"/>
          <w:i/>
          <w:iCs/>
          <w:sz w:val="20"/>
        </w:rPr>
        <w:t xml:space="preserve">Ancient and Modern Scriptural Historiography - </w:t>
      </w:r>
      <w:proofErr w:type="spellStart"/>
      <w:r w:rsidRPr="008C4ADB">
        <w:rPr>
          <w:rFonts w:ascii="Book Antiqua" w:hAnsi="Book Antiqua"/>
          <w:i/>
          <w:iCs/>
          <w:sz w:val="20"/>
        </w:rPr>
        <w:t>L'historiographie</w:t>
      </w:r>
      <w:proofErr w:type="spellEnd"/>
      <w:r w:rsidRPr="008C4ADB">
        <w:rPr>
          <w:rFonts w:ascii="Book Antiqua" w:hAnsi="Book Antiqua"/>
          <w:i/>
          <w:iCs/>
          <w:sz w:val="20"/>
        </w:rPr>
        <w:t xml:space="preserve"> </w:t>
      </w:r>
      <w:proofErr w:type="spellStart"/>
      <w:r w:rsidRPr="008C4ADB">
        <w:rPr>
          <w:rFonts w:ascii="Book Antiqua" w:hAnsi="Book Antiqua"/>
          <w:i/>
          <w:iCs/>
          <w:sz w:val="20"/>
        </w:rPr>
        <w:t>biblique</w:t>
      </w:r>
      <w:proofErr w:type="spellEnd"/>
      <w:r w:rsidRPr="008C4ADB">
        <w:rPr>
          <w:rFonts w:ascii="Book Antiqua" w:hAnsi="Book Antiqua"/>
          <w:i/>
          <w:iCs/>
          <w:sz w:val="20"/>
        </w:rPr>
        <w:t xml:space="preserve">, </w:t>
      </w:r>
      <w:proofErr w:type="spellStart"/>
      <w:r w:rsidRPr="008C4ADB">
        <w:rPr>
          <w:rFonts w:ascii="Book Antiqua" w:hAnsi="Book Antiqua"/>
          <w:i/>
          <w:iCs/>
          <w:sz w:val="20"/>
        </w:rPr>
        <w:t>ancienne</w:t>
      </w:r>
      <w:proofErr w:type="spellEnd"/>
      <w:r w:rsidRPr="008C4ADB">
        <w:rPr>
          <w:rFonts w:ascii="Book Antiqua" w:hAnsi="Book Antiqua"/>
          <w:i/>
          <w:iCs/>
          <w:sz w:val="20"/>
        </w:rPr>
        <w:t xml:space="preserve"> et </w:t>
      </w:r>
      <w:r>
        <w:rPr>
          <w:rFonts w:ascii="Book Antiqua" w:hAnsi="Book Antiqua"/>
          <w:i/>
          <w:iCs/>
          <w:sz w:val="20"/>
        </w:rPr>
        <w:t>modern</w:t>
      </w:r>
      <w:r>
        <w:rPr>
          <w:rFonts w:ascii="Book Antiqua" w:hAnsi="Book Antiqua"/>
          <w:sz w:val="20"/>
        </w:rPr>
        <w:t xml:space="preserve">. </w:t>
      </w:r>
      <w:r w:rsidRPr="008C4ADB">
        <w:rPr>
          <w:rFonts w:ascii="Book Antiqua" w:hAnsi="Book Antiqua"/>
          <w:sz w:val="20"/>
        </w:rPr>
        <w:t xml:space="preserve">Bibliotheca </w:t>
      </w:r>
      <w:proofErr w:type="spellStart"/>
      <w:r w:rsidRPr="008C4ADB">
        <w:rPr>
          <w:rFonts w:ascii="Book Antiqua" w:hAnsi="Book Antiqua"/>
          <w:sz w:val="20"/>
        </w:rPr>
        <w:t>Ephemeridum</w:t>
      </w:r>
      <w:proofErr w:type="spellEnd"/>
      <w:r w:rsidRPr="008C4ADB">
        <w:rPr>
          <w:rFonts w:ascii="Book Antiqua" w:hAnsi="Book Antiqua"/>
          <w:sz w:val="20"/>
        </w:rPr>
        <w:t xml:space="preserve"> </w:t>
      </w:r>
      <w:proofErr w:type="spellStart"/>
      <w:r w:rsidRPr="008C4ADB">
        <w:rPr>
          <w:rFonts w:ascii="Book Antiqua" w:hAnsi="Book Antiqua"/>
          <w:sz w:val="20"/>
        </w:rPr>
        <w:t>Theologicarum</w:t>
      </w:r>
      <w:proofErr w:type="spellEnd"/>
      <w:r w:rsidRPr="008C4ADB">
        <w:rPr>
          <w:rFonts w:ascii="Book Antiqua" w:hAnsi="Book Antiqua"/>
          <w:sz w:val="20"/>
        </w:rPr>
        <w:t xml:space="preserve"> </w:t>
      </w:r>
      <w:proofErr w:type="spellStart"/>
      <w:r w:rsidRPr="008C4ADB">
        <w:rPr>
          <w:rFonts w:ascii="Book Antiqua" w:hAnsi="Book Antiqua"/>
          <w:sz w:val="20"/>
        </w:rPr>
        <w:t>Lovaniensium</w:t>
      </w:r>
      <w:proofErr w:type="spellEnd"/>
      <w:r w:rsidRPr="008C4ADB">
        <w:rPr>
          <w:rFonts w:ascii="Book Antiqua" w:hAnsi="Book Antiqua"/>
          <w:sz w:val="20"/>
        </w:rPr>
        <w:t xml:space="preserve"> 207; Leuven: </w:t>
      </w:r>
      <w:proofErr w:type="spellStart"/>
      <w:r w:rsidRPr="008C4ADB">
        <w:rPr>
          <w:rFonts w:ascii="Book Antiqua" w:hAnsi="Book Antiqua"/>
          <w:sz w:val="20"/>
        </w:rPr>
        <w:t>Peeters</w:t>
      </w:r>
      <w:proofErr w:type="spellEnd"/>
      <w:r w:rsidRPr="008C4ADB">
        <w:rPr>
          <w:rFonts w:ascii="Book Antiqua" w:hAnsi="Book Antiqua"/>
          <w:sz w:val="20"/>
        </w:rPr>
        <w:t>, 2007</w:t>
      </w:r>
      <w:r>
        <w:rPr>
          <w:rFonts w:ascii="Book Antiqua" w:hAnsi="Book Antiqua"/>
          <w:sz w:val="20"/>
        </w:rPr>
        <w:t xml:space="preserve">. </w:t>
      </w:r>
      <w:r>
        <w:rPr>
          <w:rFonts w:ascii="Book Antiqua" w:hAnsi="Book Antiqua"/>
          <w:i/>
          <w:iCs/>
          <w:sz w:val="20"/>
        </w:rPr>
        <w:t xml:space="preserve">Journal of Hebrew Scriptures </w:t>
      </w:r>
      <w:r>
        <w:rPr>
          <w:rFonts w:ascii="Book Antiqua" w:hAnsi="Book Antiqua"/>
          <w:sz w:val="20"/>
        </w:rPr>
        <w:t>Volum</w:t>
      </w:r>
      <w:r w:rsidR="001137B5">
        <w:rPr>
          <w:rFonts w:ascii="Book Antiqua" w:hAnsi="Book Antiqua"/>
          <w:sz w:val="20"/>
        </w:rPr>
        <w:t>e</w:t>
      </w:r>
      <w:r>
        <w:rPr>
          <w:rFonts w:ascii="Book Antiqua" w:hAnsi="Book Antiqua"/>
          <w:sz w:val="20"/>
        </w:rPr>
        <w:t xml:space="preserve"> 9 (2009). </w:t>
      </w:r>
      <w:r>
        <w:rPr>
          <w:rFonts w:ascii="Book Antiqua" w:hAnsi="Book Antiqua"/>
          <w:sz w:val="20"/>
        </w:rPr>
        <w:br/>
      </w:r>
    </w:p>
    <w:p w14:paraId="548376CE" w14:textId="2025F910" w:rsidR="00F6312B" w:rsidRDefault="0010124D" w:rsidP="002618AD">
      <w:pPr>
        <w:ind w:right="-72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Public Scholarship</w:t>
      </w:r>
    </w:p>
    <w:p w14:paraId="6DFB1CAB" w14:textId="1ADABCA3" w:rsidR="00E65370" w:rsidRDefault="0010124D" w:rsidP="0010124D">
      <w:pPr>
        <w:ind w:left="720" w:right="-72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“First Temple.” </w:t>
      </w:r>
      <w:r>
        <w:rPr>
          <w:rFonts w:ascii="Book Antiqua" w:hAnsi="Book Antiqua"/>
          <w:i/>
          <w:iCs/>
          <w:sz w:val="20"/>
        </w:rPr>
        <w:t xml:space="preserve">Bible Odyssey. </w:t>
      </w:r>
      <w:r>
        <w:rPr>
          <w:rFonts w:ascii="Book Antiqua" w:hAnsi="Book Antiqua"/>
          <w:sz w:val="20"/>
        </w:rPr>
        <w:t xml:space="preserve">Society of Biblical Literature, 2019. </w:t>
      </w:r>
    </w:p>
    <w:p w14:paraId="46E3FD57" w14:textId="6AEBAA8F" w:rsidR="0010124D" w:rsidRDefault="0010124D" w:rsidP="0010124D">
      <w:pPr>
        <w:ind w:left="720" w:right="-72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Online at: </w:t>
      </w:r>
      <w:r w:rsidR="00E65370">
        <w:rPr>
          <w:rFonts w:ascii="Book Antiqua" w:hAnsi="Book Antiqua"/>
          <w:sz w:val="20"/>
        </w:rPr>
        <w:t>https://www.bibleodyssey.org/places/main-articles/first-temple</w:t>
      </w:r>
    </w:p>
    <w:p w14:paraId="49EC8D91" w14:textId="5FE32B93" w:rsidR="00E65370" w:rsidRDefault="00E65370" w:rsidP="0010124D">
      <w:pPr>
        <w:ind w:left="720" w:right="-720"/>
        <w:rPr>
          <w:rFonts w:ascii="Book Antiqua" w:hAnsi="Book Antiqua"/>
          <w:sz w:val="20"/>
        </w:rPr>
      </w:pPr>
    </w:p>
    <w:p w14:paraId="3996F872" w14:textId="39312866" w:rsidR="00E65370" w:rsidRDefault="00E65370" w:rsidP="00E65370">
      <w:pPr>
        <w:spacing w:after="200" w:line="100" w:lineRule="atLeast"/>
        <w:ind w:left="720"/>
        <w:rPr>
          <w:rFonts w:ascii="Book Antiqua" w:eastAsia="Times New Roman" w:hAnsi="Book Antiqua" w:cs="Times New Roman"/>
          <w:sz w:val="20"/>
          <w:lang w:val="en-GB"/>
        </w:rPr>
      </w:pPr>
      <w:r>
        <w:rPr>
          <w:rFonts w:ascii="Book Antiqua" w:eastAsia="Times New Roman" w:hAnsi="Book Antiqua" w:cs="Times New Roman"/>
          <w:sz w:val="20"/>
          <w:lang w:val="en-GB"/>
        </w:rPr>
        <w:t xml:space="preserve">“Memory and the Knowledge of Things Past.” </w:t>
      </w:r>
      <w:r>
        <w:rPr>
          <w:rFonts w:ascii="Book Antiqua" w:eastAsia="Times New Roman" w:hAnsi="Book Antiqua" w:cs="Times New Roman"/>
          <w:i/>
          <w:sz w:val="20"/>
          <w:lang w:val="en-GB"/>
        </w:rPr>
        <w:t xml:space="preserve">Bible and Interpretation </w:t>
      </w:r>
      <w:r>
        <w:rPr>
          <w:rFonts w:ascii="Book Antiqua" w:eastAsia="Times New Roman" w:hAnsi="Book Antiqua" w:cs="Times New Roman"/>
          <w:sz w:val="20"/>
          <w:lang w:val="en-GB"/>
        </w:rPr>
        <w:t>(March, 2015). Online at: http://www.bibleinterp.com/opeds/2015/03/pio398031.shtml</w:t>
      </w:r>
    </w:p>
    <w:p w14:paraId="2DE796D0" w14:textId="5F448EE5" w:rsidR="009560D1" w:rsidRPr="009560D1" w:rsidRDefault="009560D1" w:rsidP="00E65370">
      <w:pPr>
        <w:spacing w:after="200" w:line="100" w:lineRule="atLeast"/>
        <w:ind w:left="720"/>
        <w:rPr>
          <w:rFonts w:ascii="Book Antiqua" w:eastAsia="Times New Roman" w:hAnsi="Book Antiqua" w:cs="Times New Roman"/>
          <w:sz w:val="20"/>
          <w:lang w:val="en-GB"/>
        </w:rPr>
      </w:pPr>
      <w:r>
        <w:rPr>
          <w:rFonts w:ascii="Book Antiqua" w:eastAsia="Times New Roman" w:hAnsi="Book Antiqua" w:cs="Times New Roman"/>
          <w:sz w:val="20"/>
          <w:lang w:val="en-GB"/>
        </w:rPr>
        <w:t xml:space="preserve">“Placing the Past: On Writing a </w:t>
      </w:r>
      <w:proofErr w:type="gramStart"/>
      <w:r>
        <w:rPr>
          <w:rFonts w:ascii="Book Antiqua" w:eastAsia="Times New Roman" w:hAnsi="Book Antiqua" w:cs="Times New Roman"/>
          <w:sz w:val="20"/>
          <w:lang w:val="en-GB"/>
        </w:rPr>
        <w:t>History</w:t>
      </w:r>
      <w:proofErr w:type="gramEnd"/>
      <w:r>
        <w:rPr>
          <w:rFonts w:ascii="Book Antiqua" w:eastAsia="Times New Roman" w:hAnsi="Book Antiqua" w:cs="Times New Roman"/>
          <w:sz w:val="20"/>
          <w:lang w:val="en-GB"/>
        </w:rPr>
        <w:t xml:space="preserve"> of ‘David’s Jerusalem.’” </w:t>
      </w:r>
      <w:r>
        <w:rPr>
          <w:rFonts w:ascii="Book Antiqua" w:eastAsia="Times New Roman" w:hAnsi="Book Antiqua" w:cs="Times New Roman"/>
          <w:i/>
          <w:iCs/>
          <w:sz w:val="20"/>
          <w:lang w:val="en-GB"/>
        </w:rPr>
        <w:t xml:space="preserve">Bible and Interpretation </w:t>
      </w:r>
      <w:r>
        <w:rPr>
          <w:rFonts w:ascii="Book Antiqua" w:eastAsia="Times New Roman" w:hAnsi="Book Antiqua" w:cs="Times New Roman"/>
          <w:sz w:val="20"/>
          <w:lang w:val="en-GB"/>
        </w:rPr>
        <w:t>(</w:t>
      </w:r>
      <w:proofErr w:type="gramStart"/>
      <w:r>
        <w:rPr>
          <w:rFonts w:ascii="Book Antiqua" w:eastAsia="Times New Roman" w:hAnsi="Book Antiqua" w:cs="Times New Roman"/>
          <w:sz w:val="20"/>
          <w:lang w:val="en-GB"/>
        </w:rPr>
        <w:t>October,</w:t>
      </w:r>
      <w:proofErr w:type="gramEnd"/>
      <w:r>
        <w:rPr>
          <w:rFonts w:ascii="Book Antiqua" w:eastAsia="Times New Roman" w:hAnsi="Book Antiqua" w:cs="Times New Roman"/>
          <w:sz w:val="20"/>
          <w:lang w:val="en-GB"/>
        </w:rPr>
        <w:t xml:space="preserve"> 2014). Online at </w:t>
      </w:r>
      <w:r w:rsidRPr="009560D1">
        <w:rPr>
          <w:rFonts w:ascii="Book Antiqua" w:eastAsia="Times New Roman" w:hAnsi="Book Antiqua" w:cs="Times New Roman"/>
          <w:sz w:val="20"/>
          <w:lang w:val="en-GB"/>
        </w:rPr>
        <w:t>https://bibleinterp.arizona.edu/articles/2014/11/pio388012</w:t>
      </w:r>
    </w:p>
    <w:p w14:paraId="6624F2A3" w14:textId="6C746815" w:rsidR="00666BDD" w:rsidRPr="00F6312B" w:rsidRDefault="00E65370" w:rsidP="00F6312B">
      <w:pPr>
        <w:spacing w:after="200" w:line="100" w:lineRule="atLeast"/>
        <w:ind w:left="720"/>
        <w:rPr>
          <w:rFonts w:ascii="Book Antiqua" w:eastAsia="Times New Roman" w:hAnsi="Book Antiqua" w:cs="Times New Roman"/>
          <w:sz w:val="20"/>
          <w:lang w:val="en-GB"/>
        </w:rPr>
      </w:pPr>
      <w:r>
        <w:rPr>
          <w:rFonts w:ascii="Book Antiqua" w:eastAsia="Times New Roman" w:hAnsi="Book Antiqua" w:cs="Times New Roman"/>
          <w:sz w:val="20"/>
          <w:lang w:val="en-GB"/>
        </w:rPr>
        <w:t xml:space="preserve">“Laying Claim to the Jerusalem of David.” </w:t>
      </w:r>
      <w:r>
        <w:rPr>
          <w:rFonts w:ascii="Book Antiqua" w:eastAsia="Times New Roman" w:hAnsi="Book Antiqua" w:cs="Times New Roman"/>
          <w:i/>
          <w:sz w:val="20"/>
          <w:lang w:val="en-GB"/>
        </w:rPr>
        <w:t xml:space="preserve">Ancient Near East Today </w:t>
      </w:r>
      <w:r>
        <w:rPr>
          <w:rFonts w:ascii="Book Antiqua" w:eastAsia="Times New Roman" w:hAnsi="Book Antiqua" w:cs="Times New Roman"/>
          <w:sz w:val="20"/>
          <w:lang w:val="en-GB"/>
        </w:rPr>
        <w:t>2.8 (August, 2014). Online at: http://asorblog.org/2014/08/12/davids-jerusalem/</w:t>
      </w:r>
      <w:r w:rsidR="003C63A6">
        <w:rPr>
          <w:rFonts w:ascii="Book Antiqua" w:hAnsi="Book Antiqua" w:cs="Times"/>
          <w:color w:val="141413"/>
          <w:sz w:val="20"/>
          <w:szCs w:val="19"/>
        </w:rPr>
        <w:br/>
      </w:r>
    </w:p>
    <w:p w14:paraId="6E2E570F" w14:textId="763583F0" w:rsidR="00666BDD" w:rsidRPr="003F73B6" w:rsidRDefault="00420AB8" w:rsidP="00E96098">
      <w:pPr>
        <w:ind w:right="-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Papers</w:t>
      </w:r>
    </w:p>
    <w:p w14:paraId="3B5B6170" w14:textId="65CF5C0B" w:rsidR="008F5AFA" w:rsidRPr="00306E3D" w:rsidRDefault="008F5AFA" w:rsidP="00E96098">
      <w:pPr>
        <w:ind w:right="-720" w:firstLine="720"/>
        <w:rPr>
          <w:rFonts w:ascii="Book Antiqua" w:hAnsi="Book Antiqua"/>
          <w:sz w:val="26"/>
        </w:rPr>
      </w:pPr>
      <w:r w:rsidRPr="008F5AFA">
        <w:rPr>
          <w:rFonts w:ascii="Book Antiqua" w:hAnsi="Book Antiqua"/>
          <w:sz w:val="20"/>
          <w:szCs w:val="20"/>
        </w:rPr>
        <w:t>“A Past No Longer Remembered: The Hebrew Bible and the Question of Absence.”</w:t>
      </w:r>
    </w:p>
    <w:p w14:paraId="009BC812" w14:textId="6BD094E1" w:rsidR="00E96098" w:rsidRPr="002618AD" w:rsidRDefault="008F5AFA" w:rsidP="002618AD">
      <w:pPr>
        <w:spacing w:after="120"/>
        <w:ind w:right="-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>Colloquium for Biblical and Near Eastern Studies, Boston, 2017</w:t>
      </w:r>
    </w:p>
    <w:p w14:paraId="031B83CB" w14:textId="5B31B228" w:rsidR="0032343E" w:rsidRDefault="0032343E" w:rsidP="00666BDD">
      <w:pPr>
        <w:ind w:left="72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“Saul and the Problem of Sovereignty.” </w:t>
      </w:r>
    </w:p>
    <w:p w14:paraId="519BA5D0" w14:textId="77777777" w:rsidR="0032343E" w:rsidRDefault="0032343E" w:rsidP="00666BDD">
      <w:pPr>
        <w:ind w:left="72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Political Theory Section</w:t>
      </w:r>
    </w:p>
    <w:p w14:paraId="5B34F6B4" w14:textId="77777777" w:rsidR="0032343E" w:rsidRDefault="0032343E" w:rsidP="00833F70">
      <w:pPr>
        <w:spacing w:after="120"/>
        <w:ind w:left="72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lastRenderedPageBreak/>
        <w:t xml:space="preserve">Society of Biblical Literature Annual Meeting, Atlanta, 2015. </w:t>
      </w:r>
    </w:p>
    <w:p w14:paraId="19E93594" w14:textId="77777777" w:rsidR="00D42926" w:rsidRDefault="00D42926" w:rsidP="00833F70">
      <w:pPr>
        <w:ind w:left="72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“Materiality and the Entanglements of Memory: Observations on David in </w:t>
      </w:r>
      <w:proofErr w:type="spellStart"/>
      <w:r>
        <w:rPr>
          <w:rFonts w:ascii="Book Antiqua" w:hAnsi="Book Antiqua"/>
          <w:sz w:val="20"/>
        </w:rPr>
        <w:t>Ziklag</w:t>
      </w:r>
      <w:proofErr w:type="spellEnd"/>
      <w:r>
        <w:rPr>
          <w:rFonts w:ascii="Book Antiqua" w:hAnsi="Book Antiqua"/>
          <w:sz w:val="20"/>
        </w:rPr>
        <w:t>.”</w:t>
      </w:r>
    </w:p>
    <w:p w14:paraId="22B92E9B" w14:textId="77777777" w:rsidR="00D42926" w:rsidRDefault="00D42926" w:rsidP="00833F70">
      <w:pPr>
        <w:ind w:left="72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Hebrew Bible, History, and Archaeology Section</w:t>
      </w:r>
    </w:p>
    <w:p w14:paraId="353DC0DC" w14:textId="77777777" w:rsidR="00D42926" w:rsidRDefault="00D42926" w:rsidP="00833F70">
      <w:pPr>
        <w:spacing w:after="120"/>
        <w:ind w:left="72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Society of Biblical Literature Annual Meeting, San Diego, November 2014.</w:t>
      </w:r>
    </w:p>
    <w:p w14:paraId="1D1C7584" w14:textId="77777777" w:rsidR="00420AB8" w:rsidRDefault="00420AB8" w:rsidP="00833F70">
      <w:pPr>
        <w:ind w:left="72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“The Places of a Forgotten Past: Iron Age Settlements and the Biblical Narrative.”</w:t>
      </w:r>
    </w:p>
    <w:p w14:paraId="67D50844" w14:textId="77777777" w:rsidR="00420AB8" w:rsidRDefault="00420AB8" w:rsidP="00833F70">
      <w:pPr>
        <w:ind w:left="72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Critical Historiography Section</w:t>
      </w:r>
    </w:p>
    <w:p w14:paraId="72AB0532" w14:textId="77777777" w:rsidR="00420AB8" w:rsidRPr="003C394D" w:rsidRDefault="00420AB8" w:rsidP="00833F70">
      <w:pPr>
        <w:spacing w:after="120"/>
        <w:ind w:left="72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Society of Biblical Literature Annual Meeting, Baltimore, November 2013.</w:t>
      </w:r>
    </w:p>
    <w:p w14:paraId="25F34FF8" w14:textId="77777777" w:rsidR="00420AB8" w:rsidRPr="00062640" w:rsidRDefault="00420AB8" w:rsidP="00833F70">
      <w:pPr>
        <w:ind w:left="720"/>
        <w:rPr>
          <w:rFonts w:ascii="Book Antiqua" w:hAnsi="Book Antiqua"/>
          <w:sz w:val="20"/>
        </w:rPr>
      </w:pPr>
      <w:r w:rsidRPr="00062640">
        <w:rPr>
          <w:rFonts w:ascii="Book Antiqua" w:hAnsi="Book Antiqua"/>
          <w:b/>
          <w:sz w:val="20"/>
        </w:rPr>
        <w:t>“</w:t>
      </w:r>
      <w:r w:rsidRPr="00062640">
        <w:rPr>
          <w:rFonts w:ascii="Book Antiqua" w:hAnsi="Book Antiqua"/>
          <w:sz w:val="20"/>
        </w:rPr>
        <w:t>Negotiating the Past in the Past: The Portrayal of Early 10</w:t>
      </w:r>
      <w:r w:rsidRPr="00062640">
        <w:rPr>
          <w:rFonts w:ascii="Book Antiqua" w:hAnsi="Book Antiqua"/>
          <w:sz w:val="20"/>
          <w:vertAlign w:val="superscript"/>
        </w:rPr>
        <w:t>th</w:t>
      </w:r>
      <w:r w:rsidRPr="00062640">
        <w:rPr>
          <w:rFonts w:ascii="Book Antiqua" w:hAnsi="Book Antiqua"/>
          <w:sz w:val="20"/>
        </w:rPr>
        <w:t xml:space="preserve"> </w:t>
      </w:r>
      <w:r w:rsidR="003C394D">
        <w:rPr>
          <w:rFonts w:ascii="Book Antiqua" w:hAnsi="Book Antiqua"/>
          <w:sz w:val="20"/>
        </w:rPr>
        <w:t>Century BCE Jerusalem in Samuel-</w:t>
      </w:r>
      <w:r w:rsidRPr="00062640">
        <w:rPr>
          <w:rFonts w:ascii="Book Antiqua" w:hAnsi="Book Antiqua"/>
          <w:sz w:val="20"/>
        </w:rPr>
        <w:t xml:space="preserve">Kings.”  </w:t>
      </w:r>
    </w:p>
    <w:p w14:paraId="024F99DD" w14:textId="77777777" w:rsidR="00420AB8" w:rsidRPr="00062640" w:rsidRDefault="00420AB8" w:rsidP="00833F70">
      <w:pPr>
        <w:ind w:left="720"/>
        <w:rPr>
          <w:rFonts w:ascii="Book Antiqua" w:hAnsi="Book Antiqua"/>
          <w:sz w:val="20"/>
        </w:rPr>
      </w:pPr>
      <w:r w:rsidRPr="00062640">
        <w:rPr>
          <w:rFonts w:ascii="Book Antiqua" w:hAnsi="Book Antiqua"/>
          <w:sz w:val="20"/>
        </w:rPr>
        <w:t>Critical Historiography Section</w:t>
      </w:r>
    </w:p>
    <w:p w14:paraId="42CE72AD" w14:textId="77777777" w:rsidR="00420AB8" w:rsidRPr="00062640" w:rsidRDefault="00420AB8" w:rsidP="00833F70">
      <w:pPr>
        <w:spacing w:after="120"/>
        <w:ind w:left="720"/>
        <w:rPr>
          <w:rFonts w:ascii="Book Antiqua" w:hAnsi="Book Antiqua"/>
          <w:sz w:val="20"/>
        </w:rPr>
      </w:pPr>
      <w:r w:rsidRPr="00062640">
        <w:rPr>
          <w:rFonts w:ascii="Book Antiqua" w:hAnsi="Book Antiqua"/>
          <w:sz w:val="20"/>
        </w:rPr>
        <w:t xml:space="preserve">Society of Biblical Literature Conference Annual Meeting, Chicago, </w:t>
      </w:r>
      <w:r>
        <w:rPr>
          <w:rFonts w:ascii="Book Antiqua" w:hAnsi="Book Antiqua"/>
          <w:sz w:val="20"/>
        </w:rPr>
        <w:t>November 2012</w:t>
      </w:r>
    </w:p>
    <w:p w14:paraId="051223F5" w14:textId="77777777" w:rsidR="00420AB8" w:rsidRPr="00062640" w:rsidRDefault="00420AB8" w:rsidP="00833F70">
      <w:pPr>
        <w:ind w:left="720" w:right="-720"/>
        <w:rPr>
          <w:rFonts w:ascii="Book Antiqua" w:eastAsia="Cambria" w:hAnsi="Book Antiqua" w:cs="Helvetica"/>
          <w:sz w:val="20"/>
        </w:rPr>
      </w:pPr>
      <w:r w:rsidRPr="00062640">
        <w:rPr>
          <w:rFonts w:ascii="Book Antiqua" w:hAnsi="Book Antiqua"/>
          <w:sz w:val="20"/>
        </w:rPr>
        <w:t>“D</w:t>
      </w:r>
      <w:r w:rsidRPr="00062640">
        <w:rPr>
          <w:rFonts w:ascii="Book Antiqua" w:eastAsia="Cambria" w:hAnsi="Book Antiqua" w:cs="Helvetica"/>
          <w:sz w:val="20"/>
        </w:rPr>
        <w:t xml:space="preserve">avid's Jerusalem in the Literature of the Late Persian Period: Narrative, History, and Scribal Craft in the Book of Chronicles.” </w:t>
      </w:r>
    </w:p>
    <w:p w14:paraId="23FA0E9A" w14:textId="77777777" w:rsidR="00420AB8" w:rsidRPr="00062640" w:rsidRDefault="00420AB8" w:rsidP="00833F70">
      <w:pPr>
        <w:ind w:left="720" w:right="-720"/>
        <w:rPr>
          <w:rFonts w:ascii="Book Antiqua" w:eastAsia="Cambria" w:hAnsi="Book Antiqua" w:cs="Helvetica"/>
          <w:sz w:val="20"/>
        </w:rPr>
      </w:pPr>
      <w:r w:rsidRPr="00062640">
        <w:rPr>
          <w:rFonts w:ascii="Book Antiqua" w:eastAsia="Cambria" w:hAnsi="Book Antiqua" w:cs="Helvetica"/>
          <w:sz w:val="20"/>
        </w:rPr>
        <w:t>Literature and History of the Persian Period Section</w:t>
      </w:r>
    </w:p>
    <w:p w14:paraId="4B0EDDF2" w14:textId="77777777" w:rsidR="00420AB8" w:rsidRDefault="00420AB8" w:rsidP="00833F70">
      <w:pPr>
        <w:spacing w:after="120"/>
        <w:ind w:left="720" w:right="-720"/>
        <w:rPr>
          <w:rFonts w:ascii="Book Antiqua" w:eastAsia="Cambria" w:hAnsi="Book Antiqua" w:cs="Helvetica"/>
          <w:sz w:val="20"/>
        </w:rPr>
      </w:pPr>
      <w:r w:rsidRPr="00062640">
        <w:rPr>
          <w:rFonts w:ascii="Book Antiqua" w:eastAsia="Cambria" w:hAnsi="Book Antiqua" w:cs="Helvetica"/>
          <w:sz w:val="20"/>
        </w:rPr>
        <w:t>Society of Biblical Literature Conference Annual Meeting, San Francisco,</w:t>
      </w:r>
      <w:r w:rsidR="00D160AF">
        <w:rPr>
          <w:rFonts w:ascii="Book Antiqua" w:eastAsia="Cambria" w:hAnsi="Book Antiqua" w:cs="Helvetica"/>
          <w:sz w:val="20"/>
        </w:rPr>
        <w:t xml:space="preserve"> </w:t>
      </w:r>
      <w:r w:rsidRPr="00062640">
        <w:rPr>
          <w:rFonts w:ascii="Book Antiqua" w:eastAsia="Cambria" w:hAnsi="Book Antiqua" w:cs="Helvetica"/>
          <w:sz w:val="20"/>
        </w:rPr>
        <w:t>November 2011</w:t>
      </w:r>
    </w:p>
    <w:p w14:paraId="14656901" w14:textId="77777777" w:rsidR="00420AB8" w:rsidRPr="00062640" w:rsidRDefault="00420AB8" w:rsidP="00833F70">
      <w:pPr>
        <w:ind w:right="-720" w:firstLine="720"/>
        <w:rPr>
          <w:rFonts w:ascii="Book Antiqua" w:hAnsi="Book Antiqua"/>
          <w:sz w:val="20"/>
        </w:rPr>
      </w:pPr>
      <w:r w:rsidRPr="00062640">
        <w:rPr>
          <w:rFonts w:ascii="Book Antiqua" w:hAnsi="Book Antiqua"/>
          <w:sz w:val="20"/>
        </w:rPr>
        <w:t xml:space="preserve">“II Samuel 23:8-39 and the Question of Genre: Heroes, Lists, and Bakhtin.” </w:t>
      </w:r>
    </w:p>
    <w:p w14:paraId="117A07E9" w14:textId="77777777" w:rsidR="00420AB8" w:rsidRPr="00062640" w:rsidRDefault="00420AB8" w:rsidP="00833F70">
      <w:pPr>
        <w:ind w:right="-720" w:firstLine="720"/>
        <w:rPr>
          <w:rFonts w:ascii="Book Antiqua" w:hAnsi="Book Antiqua"/>
          <w:sz w:val="20"/>
        </w:rPr>
      </w:pPr>
      <w:r w:rsidRPr="00062640">
        <w:rPr>
          <w:rFonts w:ascii="Book Antiqua" w:hAnsi="Book Antiqua"/>
          <w:sz w:val="20"/>
        </w:rPr>
        <w:t xml:space="preserve">Deuteronomistic History Section </w:t>
      </w:r>
    </w:p>
    <w:p w14:paraId="118E2022" w14:textId="77777777" w:rsidR="00420AB8" w:rsidRPr="00062640" w:rsidRDefault="00420AB8" w:rsidP="00833F70">
      <w:pPr>
        <w:spacing w:after="120"/>
        <w:ind w:right="-720" w:firstLine="720"/>
        <w:rPr>
          <w:rFonts w:ascii="Book Antiqua" w:hAnsi="Book Antiqua"/>
          <w:sz w:val="20"/>
        </w:rPr>
      </w:pPr>
      <w:r w:rsidRPr="00062640">
        <w:rPr>
          <w:rFonts w:ascii="Book Antiqua" w:hAnsi="Book Antiqua"/>
          <w:sz w:val="20"/>
        </w:rPr>
        <w:t>Society of Biblical Literature Conference Annual Meeting, New Orleans, November 2009</w:t>
      </w:r>
    </w:p>
    <w:p w14:paraId="14736B75" w14:textId="77777777" w:rsidR="00420AB8" w:rsidRPr="00062640" w:rsidRDefault="00420AB8" w:rsidP="00833F70">
      <w:pPr>
        <w:ind w:left="720" w:right="-720"/>
        <w:rPr>
          <w:rFonts w:ascii="Book Antiqua" w:hAnsi="Book Antiqua"/>
          <w:sz w:val="20"/>
        </w:rPr>
      </w:pPr>
      <w:r w:rsidRPr="00062640">
        <w:rPr>
          <w:rFonts w:ascii="Book Antiqua" w:hAnsi="Book Antiqua"/>
          <w:sz w:val="20"/>
        </w:rPr>
        <w:t xml:space="preserve">“‘Lord, Revive Your Work in the Coming Years’: Memory and Recollection in Habakkuk 3.” </w:t>
      </w:r>
    </w:p>
    <w:p w14:paraId="2AEE1656" w14:textId="07BCDAD6" w:rsidR="00420AB8" w:rsidRPr="00062640" w:rsidRDefault="00420AB8" w:rsidP="00833F70">
      <w:pPr>
        <w:tabs>
          <w:tab w:val="left" w:pos="2053"/>
        </w:tabs>
        <w:ind w:left="720" w:right="-720"/>
        <w:rPr>
          <w:rFonts w:ascii="Book Antiqua" w:hAnsi="Book Antiqua"/>
          <w:sz w:val="20"/>
        </w:rPr>
      </w:pPr>
      <w:r w:rsidRPr="00062640">
        <w:rPr>
          <w:rFonts w:ascii="Book Antiqua" w:hAnsi="Book Antiqua"/>
          <w:sz w:val="20"/>
        </w:rPr>
        <w:t xml:space="preserve">Prophets Section </w:t>
      </w:r>
      <w:r w:rsidR="00833F70">
        <w:rPr>
          <w:rFonts w:ascii="Book Antiqua" w:hAnsi="Book Antiqua"/>
          <w:sz w:val="20"/>
        </w:rPr>
        <w:tab/>
      </w:r>
    </w:p>
    <w:p w14:paraId="0ADBA8E1" w14:textId="77777777" w:rsidR="00420AB8" w:rsidRPr="003C394D" w:rsidRDefault="00420AB8" w:rsidP="00833F70">
      <w:pPr>
        <w:spacing w:after="120"/>
        <w:ind w:left="720" w:right="-720"/>
        <w:rPr>
          <w:rFonts w:ascii="Book Antiqua" w:hAnsi="Book Antiqua"/>
          <w:sz w:val="20"/>
        </w:rPr>
      </w:pPr>
      <w:r w:rsidRPr="00062640">
        <w:rPr>
          <w:rFonts w:ascii="Book Antiqua" w:hAnsi="Book Antiqua"/>
          <w:sz w:val="20"/>
        </w:rPr>
        <w:t>Society of Biblical Literature, Boston, November 2008</w:t>
      </w:r>
    </w:p>
    <w:p w14:paraId="27EA65BB" w14:textId="77777777" w:rsidR="00420AB8" w:rsidRPr="00062640" w:rsidRDefault="00420AB8" w:rsidP="00833F70">
      <w:pPr>
        <w:ind w:left="720" w:right="-720"/>
        <w:rPr>
          <w:rFonts w:ascii="Book Antiqua" w:hAnsi="Book Antiqua"/>
          <w:sz w:val="20"/>
        </w:rPr>
      </w:pPr>
      <w:r w:rsidRPr="00062640">
        <w:rPr>
          <w:rFonts w:ascii="Book Antiqua" w:hAnsi="Book Antiqua"/>
          <w:sz w:val="20"/>
        </w:rPr>
        <w:t>“Memory and Biblical Historiography: Problems and Possibilities.”</w:t>
      </w:r>
    </w:p>
    <w:p w14:paraId="664D6DEE" w14:textId="77777777" w:rsidR="00420AB8" w:rsidRPr="00062640" w:rsidRDefault="00420AB8" w:rsidP="00833F70">
      <w:pPr>
        <w:ind w:left="720" w:right="-720"/>
        <w:rPr>
          <w:rFonts w:ascii="Book Antiqua" w:hAnsi="Book Antiqua"/>
          <w:sz w:val="20"/>
        </w:rPr>
      </w:pPr>
      <w:r w:rsidRPr="00062640">
        <w:rPr>
          <w:rFonts w:ascii="Book Antiqua" w:hAnsi="Book Antiqua"/>
          <w:sz w:val="20"/>
        </w:rPr>
        <w:t xml:space="preserve">General Submissions Section </w:t>
      </w:r>
    </w:p>
    <w:p w14:paraId="437F29BD" w14:textId="77777777" w:rsidR="00D42926" w:rsidRDefault="00420AB8" w:rsidP="00833F70">
      <w:pPr>
        <w:ind w:left="720" w:right="-720"/>
        <w:rPr>
          <w:rFonts w:ascii="Book Antiqua" w:hAnsi="Book Antiqua"/>
          <w:sz w:val="20"/>
        </w:rPr>
      </w:pPr>
      <w:r w:rsidRPr="00062640">
        <w:rPr>
          <w:rFonts w:ascii="Book Antiqua" w:hAnsi="Book Antiqua"/>
          <w:sz w:val="20"/>
        </w:rPr>
        <w:t>American Schools of Oriental Research Annual Meeting, Boston, November 2008</w:t>
      </w:r>
    </w:p>
    <w:p w14:paraId="4EC5601D" w14:textId="6D1AB990" w:rsidR="005C7F4F" w:rsidRPr="00A25F93" w:rsidRDefault="0010124D" w:rsidP="00A25F93">
      <w:pPr>
        <w:tabs>
          <w:tab w:val="left" w:pos="2794"/>
        </w:tabs>
        <w:ind w:left="720" w:right="-72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br/>
      </w:r>
      <w:r w:rsidR="00833F70">
        <w:rPr>
          <w:rFonts w:ascii="Book Antiqua" w:hAnsi="Book Antiqua"/>
          <w:sz w:val="20"/>
        </w:rPr>
        <w:tab/>
      </w:r>
      <w:r w:rsidR="00833F70">
        <w:rPr>
          <w:rFonts w:ascii="Book Antiqua" w:hAnsi="Book Antiqua"/>
          <w:sz w:val="20"/>
        </w:rPr>
        <w:tab/>
      </w:r>
    </w:p>
    <w:p w14:paraId="5C7FF7C3" w14:textId="78482811" w:rsidR="00911AFA" w:rsidRDefault="005F6A18" w:rsidP="003F73B6">
      <w:pPr>
        <w:ind w:left="720" w:right="-720" w:hanging="720"/>
        <w:rPr>
          <w:rFonts w:ascii="Book Antiqua" w:hAnsi="Book Antiqua"/>
          <w:sz w:val="20"/>
          <w:szCs w:val="20"/>
        </w:rPr>
      </w:pPr>
      <w:r w:rsidRPr="00E65370">
        <w:rPr>
          <w:rFonts w:ascii="Book Antiqua" w:hAnsi="Book Antiqua"/>
          <w:sz w:val="20"/>
          <w:szCs w:val="20"/>
        </w:rPr>
        <w:t>Invited Papers</w:t>
      </w:r>
    </w:p>
    <w:p w14:paraId="033609D1" w14:textId="407EA565" w:rsidR="00DF5718" w:rsidRDefault="00DF5718" w:rsidP="003F73B6">
      <w:pPr>
        <w:ind w:left="720" w:right="-720" w:hanging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>“The Memory of Saul’s Monument (1 Sam 15:12).”</w:t>
      </w:r>
    </w:p>
    <w:p w14:paraId="559BEB22" w14:textId="0B8C1E03" w:rsidR="00DF5718" w:rsidRDefault="00DF5718" w:rsidP="003F73B6">
      <w:pPr>
        <w:ind w:left="720" w:right="-720" w:hanging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>Memory and Archaeology Section</w:t>
      </w:r>
    </w:p>
    <w:p w14:paraId="24F29732" w14:textId="097C10CD" w:rsidR="00DF5718" w:rsidRDefault="00DF5718" w:rsidP="002525B7">
      <w:pPr>
        <w:spacing w:after="120"/>
        <w:ind w:left="720" w:right="-720" w:hanging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 xml:space="preserve">American Schools of Overseas Research (ASOR) Annual Meeting, October 2022. </w:t>
      </w:r>
    </w:p>
    <w:p w14:paraId="7B934927" w14:textId="41483B3A" w:rsidR="00FC5411" w:rsidRDefault="00FC5411" w:rsidP="00C845A1">
      <w:pPr>
        <w:ind w:left="720" w:right="-720" w:hanging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 w:rsidR="00C845A1">
        <w:rPr>
          <w:rFonts w:ascii="Book Antiqua" w:hAnsi="Book Antiqua"/>
          <w:sz w:val="20"/>
          <w:szCs w:val="20"/>
        </w:rPr>
        <w:t>“</w:t>
      </w:r>
      <w:r w:rsidR="00C845A1" w:rsidRPr="00C845A1">
        <w:rPr>
          <w:rFonts w:ascii="Book Antiqua" w:hAnsi="Book Antiqua"/>
          <w:sz w:val="20"/>
          <w:szCs w:val="20"/>
        </w:rPr>
        <w:t>On What Remains:</w:t>
      </w:r>
      <w:r w:rsidR="00C845A1">
        <w:rPr>
          <w:rFonts w:ascii="Book Antiqua" w:hAnsi="Book Antiqua"/>
          <w:sz w:val="20"/>
          <w:szCs w:val="20"/>
        </w:rPr>
        <w:t xml:space="preserve"> </w:t>
      </w:r>
      <w:r w:rsidR="00C845A1" w:rsidRPr="00C845A1">
        <w:rPr>
          <w:rFonts w:ascii="Book Antiqua" w:hAnsi="Book Antiqua"/>
          <w:sz w:val="20"/>
          <w:szCs w:val="20"/>
        </w:rPr>
        <w:t>Iron Age Urbanism and Impressions of the Past in the Hebrew Bible</w:t>
      </w:r>
      <w:r w:rsidR="00C845A1">
        <w:rPr>
          <w:rFonts w:ascii="Book Antiqua" w:hAnsi="Book Antiqua"/>
          <w:sz w:val="20"/>
          <w:szCs w:val="20"/>
        </w:rPr>
        <w:t>.”</w:t>
      </w:r>
    </w:p>
    <w:p w14:paraId="0D5C6041" w14:textId="116D6D99" w:rsidR="00FC5411" w:rsidRDefault="00FC5411" w:rsidP="00FC5411">
      <w:pPr>
        <w:ind w:left="720" w:right="-720" w:hanging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 xml:space="preserve">Conference on </w:t>
      </w:r>
      <w:r w:rsidRPr="00FC5411">
        <w:rPr>
          <w:rFonts w:ascii="Book Antiqua" w:hAnsi="Book Antiqua"/>
          <w:i/>
          <w:iCs/>
          <w:sz w:val="20"/>
          <w:szCs w:val="20"/>
        </w:rPr>
        <w:t>Urbanism in the Iron Age Levant and Beyond: Archaeological, textual and comparative perspectives </w:t>
      </w:r>
    </w:p>
    <w:p w14:paraId="22E8429A" w14:textId="79C10137" w:rsidR="00FC5411" w:rsidRDefault="00FC5411" w:rsidP="00FC5411">
      <w:pPr>
        <w:spacing w:after="120"/>
        <w:ind w:left="720" w:right="-720" w:hanging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 xml:space="preserve">Tel Aviv, Israel, September 18-23, 2022. </w:t>
      </w:r>
    </w:p>
    <w:p w14:paraId="65576D4A" w14:textId="5077B0AA" w:rsidR="00D73D2D" w:rsidRDefault="001324C9" w:rsidP="00D73D2D">
      <w:pPr>
        <w:spacing w:after="120"/>
        <w:ind w:left="720" w:right="-720" w:hanging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 w:rsidR="00D73D2D" w:rsidRPr="00D73D2D">
        <w:rPr>
          <w:rFonts w:ascii="Book Antiqua" w:hAnsi="Book Antiqua"/>
          <w:sz w:val="20"/>
          <w:szCs w:val="20"/>
        </w:rPr>
        <w:t>“‘The Inhabitants of these Ruins in the Land of Israel’ (</w:t>
      </w:r>
      <w:proofErr w:type="spellStart"/>
      <w:r w:rsidR="00D73D2D" w:rsidRPr="00D73D2D">
        <w:rPr>
          <w:rFonts w:ascii="Book Antiqua" w:hAnsi="Book Antiqua"/>
          <w:sz w:val="20"/>
          <w:szCs w:val="20"/>
        </w:rPr>
        <w:t>Ezek</w:t>
      </w:r>
      <w:proofErr w:type="spellEnd"/>
      <w:r w:rsidR="00D73D2D" w:rsidRPr="00D73D2D">
        <w:rPr>
          <w:rFonts w:ascii="Book Antiqua" w:hAnsi="Book Antiqua"/>
          <w:sz w:val="20"/>
          <w:szCs w:val="20"/>
        </w:rPr>
        <w:t xml:space="preserve"> 33:24): Remarks on Archaeology and the Presence of the Past.”</w:t>
      </w:r>
      <w:r w:rsidR="00D73D2D">
        <w:rPr>
          <w:rFonts w:ascii="Book Antiqua" w:hAnsi="Book Antiqua"/>
          <w:sz w:val="20"/>
          <w:szCs w:val="20"/>
        </w:rPr>
        <w:br/>
        <w:t>Archaeology and Biblical Studies Section</w:t>
      </w:r>
      <w:r w:rsidR="00D73D2D">
        <w:rPr>
          <w:rFonts w:ascii="Book Antiqua" w:hAnsi="Book Antiqua"/>
          <w:sz w:val="20"/>
          <w:szCs w:val="20"/>
        </w:rPr>
        <w:br/>
        <w:t>American Schools of Overseas Research</w:t>
      </w:r>
      <w:r w:rsidR="009025A2">
        <w:rPr>
          <w:rFonts w:ascii="Book Antiqua" w:hAnsi="Book Antiqua"/>
          <w:sz w:val="20"/>
          <w:szCs w:val="20"/>
        </w:rPr>
        <w:t xml:space="preserve"> (ASOR)</w:t>
      </w:r>
      <w:r w:rsidR="00D73D2D">
        <w:rPr>
          <w:rFonts w:ascii="Book Antiqua" w:hAnsi="Book Antiqua"/>
          <w:sz w:val="20"/>
          <w:szCs w:val="20"/>
        </w:rPr>
        <w:t xml:space="preserve"> Annual Meeting, December 2021</w:t>
      </w:r>
    </w:p>
    <w:p w14:paraId="17B3DA15" w14:textId="5698DCAD" w:rsidR="003F73B6" w:rsidRPr="00E65370" w:rsidRDefault="001324C9" w:rsidP="00D73D2D">
      <w:pPr>
        <w:spacing w:after="120"/>
        <w:ind w:left="720" w:right="-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“The Hebrew Bible and the Ruins of a Bronze Age Past: A Study in the Theory of Anachronism.”</w:t>
      </w:r>
      <w:r>
        <w:rPr>
          <w:rFonts w:ascii="Book Antiqua" w:hAnsi="Book Antiqua"/>
          <w:sz w:val="20"/>
          <w:szCs w:val="20"/>
        </w:rPr>
        <w:br/>
        <w:t>Southeastern Commission for the Study of Religion</w:t>
      </w:r>
      <w:r w:rsidR="00E119CD">
        <w:rPr>
          <w:rFonts w:ascii="Book Antiqua" w:hAnsi="Book Antiqua"/>
          <w:sz w:val="20"/>
          <w:szCs w:val="20"/>
        </w:rPr>
        <w:t xml:space="preserve"> (SECSOR)</w:t>
      </w:r>
      <w:r>
        <w:rPr>
          <w:rFonts w:ascii="Book Antiqua" w:hAnsi="Book Antiqua"/>
          <w:sz w:val="20"/>
          <w:szCs w:val="20"/>
        </w:rPr>
        <w:t xml:space="preserve"> Annual Meeting</w:t>
      </w:r>
      <w:r>
        <w:rPr>
          <w:rFonts w:ascii="Book Antiqua" w:hAnsi="Book Antiqua"/>
          <w:sz w:val="20"/>
          <w:szCs w:val="20"/>
        </w:rPr>
        <w:br/>
        <w:t>Virtual, March 12-14, 2021</w:t>
      </w:r>
    </w:p>
    <w:p w14:paraId="57C79196" w14:textId="330FA127" w:rsidR="003F73B6" w:rsidRDefault="0036728C" w:rsidP="00D73D2D">
      <w:pPr>
        <w:spacing w:after="120"/>
        <w:ind w:left="72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“</w:t>
      </w:r>
      <w:r w:rsidR="0093238C">
        <w:rPr>
          <w:rFonts w:ascii="Book Antiqua" w:hAnsi="Book Antiqua"/>
          <w:sz w:val="20"/>
        </w:rPr>
        <w:t>Chronicles and the Ruins of Memory.”</w:t>
      </w:r>
      <w:r w:rsidR="00D87758">
        <w:rPr>
          <w:rFonts w:ascii="Book Antiqua" w:hAnsi="Book Antiqua"/>
          <w:sz w:val="20"/>
        </w:rPr>
        <w:t xml:space="preserve"> </w:t>
      </w:r>
      <w:r w:rsidR="00D73D2D">
        <w:rPr>
          <w:rFonts w:ascii="Book Antiqua" w:hAnsi="Book Antiqua"/>
          <w:sz w:val="20"/>
        </w:rPr>
        <w:br/>
      </w:r>
      <w:r w:rsidR="0010352B">
        <w:rPr>
          <w:rFonts w:ascii="Book Antiqua" w:hAnsi="Book Antiqua"/>
          <w:sz w:val="20"/>
        </w:rPr>
        <w:t>Chronicles-Ezra-Nehemiah Section</w:t>
      </w:r>
      <w:r w:rsidR="00D73D2D">
        <w:rPr>
          <w:rFonts w:ascii="Book Antiqua" w:hAnsi="Book Antiqua"/>
          <w:sz w:val="20"/>
        </w:rPr>
        <w:br/>
      </w:r>
      <w:r w:rsidR="0010352B">
        <w:rPr>
          <w:rFonts w:ascii="Book Antiqua" w:hAnsi="Book Antiqua"/>
          <w:sz w:val="20"/>
        </w:rPr>
        <w:t>Society of Biblical Literature</w:t>
      </w:r>
      <w:r w:rsidR="00E119CD">
        <w:rPr>
          <w:rFonts w:ascii="Book Antiqua" w:hAnsi="Book Antiqua"/>
          <w:sz w:val="20"/>
        </w:rPr>
        <w:t xml:space="preserve"> Annual Meeting</w:t>
      </w:r>
      <w:r w:rsidR="0010352B">
        <w:rPr>
          <w:rFonts w:ascii="Book Antiqua" w:hAnsi="Book Antiqua"/>
          <w:sz w:val="20"/>
        </w:rPr>
        <w:t>, Boston, November 2020</w:t>
      </w:r>
    </w:p>
    <w:p w14:paraId="05D574FF" w14:textId="574DD6B4" w:rsidR="00106233" w:rsidRDefault="00106233" w:rsidP="00A25F93">
      <w:pPr>
        <w:ind w:left="72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“Chronicles and the Colonial Mindset: Remarks on Remembering What Never Was.”</w:t>
      </w:r>
    </w:p>
    <w:p w14:paraId="6A82BF67" w14:textId="6B2530E3" w:rsidR="00106233" w:rsidRDefault="00106233" w:rsidP="00A25F93">
      <w:pPr>
        <w:ind w:left="72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Exile and Forced Migration Section</w:t>
      </w:r>
    </w:p>
    <w:p w14:paraId="6E3AA3E7" w14:textId="3B613E65" w:rsidR="00106233" w:rsidRDefault="00106233" w:rsidP="00106233">
      <w:pPr>
        <w:spacing w:after="120"/>
        <w:ind w:left="72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lastRenderedPageBreak/>
        <w:t>Society of Biblical Literature Annual Meeting, San Diego, November 2019.</w:t>
      </w:r>
    </w:p>
    <w:p w14:paraId="3450E851" w14:textId="5135539C" w:rsidR="005F6A18" w:rsidRDefault="005F6A18" w:rsidP="00106233">
      <w:pPr>
        <w:ind w:firstLine="72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“Memory and the Historian’s Sources: The Challenge of Epistemology.” </w:t>
      </w:r>
    </w:p>
    <w:p w14:paraId="1EED3FF2" w14:textId="475B46E3" w:rsidR="005F6A18" w:rsidRDefault="0010352B" w:rsidP="00A25F93">
      <w:pPr>
        <w:ind w:left="72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Joint Session: </w:t>
      </w:r>
      <w:r w:rsidR="005F6A18">
        <w:rPr>
          <w:rFonts w:ascii="Book Antiqua" w:hAnsi="Book Antiqua"/>
          <w:sz w:val="20"/>
        </w:rPr>
        <w:t xml:space="preserve">Society of Biblical Literature and </w:t>
      </w:r>
      <w:r w:rsidR="00106233">
        <w:rPr>
          <w:rFonts w:ascii="Book Antiqua" w:hAnsi="Book Antiqua"/>
          <w:sz w:val="20"/>
        </w:rPr>
        <w:t>ASOR</w:t>
      </w:r>
      <w:r w:rsidR="005F6A18">
        <w:rPr>
          <w:rFonts w:ascii="Book Antiqua" w:hAnsi="Book Antiqua"/>
          <w:sz w:val="20"/>
        </w:rPr>
        <w:t xml:space="preserve"> Annual Meetings</w:t>
      </w:r>
    </w:p>
    <w:p w14:paraId="0EBAFC8F" w14:textId="758A1E3F" w:rsidR="00466B96" w:rsidRDefault="005F6A18" w:rsidP="00A25F93">
      <w:pPr>
        <w:spacing w:after="120"/>
        <w:ind w:left="72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San Antonio, </w:t>
      </w:r>
      <w:r w:rsidR="00911AFA">
        <w:rPr>
          <w:rFonts w:ascii="Book Antiqua" w:hAnsi="Book Antiqua"/>
          <w:sz w:val="20"/>
        </w:rPr>
        <w:t xml:space="preserve">November 22, </w:t>
      </w:r>
      <w:r>
        <w:rPr>
          <w:rFonts w:ascii="Book Antiqua" w:hAnsi="Book Antiqua"/>
          <w:sz w:val="20"/>
        </w:rPr>
        <w:t>2016</w:t>
      </w:r>
    </w:p>
    <w:p w14:paraId="2EF0D306" w14:textId="77777777" w:rsidR="00666BDD" w:rsidRDefault="00666BDD" w:rsidP="00016359">
      <w:pPr>
        <w:spacing w:after="120"/>
        <w:rPr>
          <w:rFonts w:ascii="Book Antiqua" w:hAnsi="Book Antiqua"/>
          <w:sz w:val="20"/>
        </w:rPr>
      </w:pPr>
    </w:p>
    <w:p w14:paraId="2BCE7789" w14:textId="77777777" w:rsidR="00F35FB9" w:rsidRDefault="00062640" w:rsidP="00EC3ACB">
      <w:pPr>
        <w:spacing w:after="1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Awards and Fellowships</w:t>
      </w:r>
    </w:p>
    <w:p w14:paraId="10B9F352" w14:textId="7452CFAD" w:rsidR="00806285" w:rsidRDefault="00806285" w:rsidP="00806285">
      <w:pPr>
        <w:spacing w:after="120"/>
        <w:ind w:left="72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College of Arts and Humanities Award of Excellence</w:t>
      </w:r>
      <w:r w:rsidR="00972B9B">
        <w:rPr>
          <w:rFonts w:ascii="Book Antiqua" w:hAnsi="Book Antiqua"/>
          <w:sz w:val="20"/>
        </w:rPr>
        <w:t xml:space="preserve"> for Research and Teaching</w:t>
      </w:r>
      <w:r>
        <w:rPr>
          <w:rFonts w:ascii="Book Antiqua" w:hAnsi="Book Antiqua"/>
          <w:sz w:val="20"/>
        </w:rPr>
        <w:br/>
      </w:r>
      <w:r>
        <w:rPr>
          <w:rFonts w:ascii="Book Antiqua" w:hAnsi="Book Antiqua"/>
          <w:sz w:val="20"/>
        </w:rPr>
        <w:tab/>
        <w:t>Georgia Southern University, Spring 2021</w:t>
      </w:r>
    </w:p>
    <w:p w14:paraId="2ACC7C04" w14:textId="5813E150" w:rsidR="00F35FB9" w:rsidRDefault="00F35FB9" w:rsidP="00A25F93">
      <w:pPr>
        <w:ind w:left="720"/>
        <w:rPr>
          <w:rFonts w:ascii="Book Antiqua" w:hAnsi="Book Antiqua"/>
          <w:sz w:val="20"/>
        </w:rPr>
      </w:pPr>
      <w:r w:rsidRPr="00F35FB9">
        <w:rPr>
          <w:rFonts w:ascii="Book Antiqua" w:hAnsi="Book Antiqua"/>
          <w:sz w:val="20"/>
        </w:rPr>
        <w:t xml:space="preserve">Education and </w:t>
      </w:r>
      <w:r>
        <w:rPr>
          <w:rFonts w:ascii="Book Antiqua" w:hAnsi="Book Antiqua"/>
          <w:sz w:val="20"/>
        </w:rPr>
        <w:t>Junior Affairs Fellowship (Declined)</w:t>
      </w:r>
    </w:p>
    <w:p w14:paraId="01BE769B" w14:textId="77777777" w:rsidR="00F35FB9" w:rsidRDefault="00F35FB9" w:rsidP="00A25F93">
      <w:pPr>
        <w:spacing w:after="120"/>
        <w:ind w:left="72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  <w:t>Albright Institute, Jerusalem, Spring 2015</w:t>
      </w:r>
    </w:p>
    <w:p w14:paraId="02D8C0EC" w14:textId="4ADCD79A" w:rsidR="0089023C" w:rsidRDefault="0089023C" w:rsidP="00A25F93">
      <w:pPr>
        <w:ind w:left="1710" w:hanging="99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Post-Doctoral Fellow</w:t>
      </w:r>
      <w:r w:rsidR="00F33D72">
        <w:rPr>
          <w:rFonts w:ascii="Book Antiqua" w:hAnsi="Book Antiqua"/>
          <w:sz w:val="20"/>
        </w:rPr>
        <w:t>ship</w:t>
      </w:r>
      <w:r>
        <w:rPr>
          <w:rFonts w:ascii="Book Antiqua" w:hAnsi="Book Antiqua"/>
          <w:sz w:val="20"/>
        </w:rPr>
        <w:t xml:space="preserve"> </w:t>
      </w:r>
    </w:p>
    <w:p w14:paraId="506DE272" w14:textId="77777777" w:rsidR="0089023C" w:rsidRDefault="0089023C" w:rsidP="00A25F93">
      <w:pPr>
        <w:spacing w:after="120"/>
        <w:ind w:left="1710" w:hanging="99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              Union Theological Seminary, New York, 2012-2014</w:t>
      </w:r>
    </w:p>
    <w:p w14:paraId="22950F8B" w14:textId="77777777" w:rsidR="00062640" w:rsidRPr="00062640" w:rsidRDefault="00062640" w:rsidP="00A25F93">
      <w:pPr>
        <w:ind w:left="1710" w:hanging="990"/>
        <w:rPr>
          <w:rFonts w:ascii="Book Antiqua" w:hAnsi="Book Antiqua"/>
          <w:sz w:val="20"/>
        </w:rPr>
      </w:pPr>
      <w:r w:rsidRPr="00062640">
        <w:rPr>
          <w:rFonts w:ascii="Book Antiqua" w:hAnsi="Book Antiqua"/>
          <w:sz w:val="20"/>
        </w:rPr>
        <w:t>Doctoral Fellowship in Biblical Studies</w:t>
      </w:r>
    </w:p>
    <w:p w14:paraId="4B821B6A" w14:textId="38659632" w:rsidR="00062640" w:rsidRPr="00062640" w:rsidRDefault="003A41B5" w:rsidP="00A25F93">
      <w:pPr>
        <w:spacing w:after="120"/>
        <w:ind w:left="1710" w:hanging="27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Princeton Theological</w:t>
      </w:r>
      <w:r w:rsidR="00062640" w:rsidRPr="00062640">
        <w:rPr>
          <w:rFonts w:ascii="Book Antiqua" w:hAnsi="Book Antiqua"/>
          <w:sz w:val="20"/>
        </w:rPr>
        <w:t xml:space="preserve"> Seminary, 2007-2011</w:t>
      </w:r>
    </w:p>
    <w:p w14:paraId="59629C21" w14:textId="77777777" w:rsidR="00062640" w:rsidRPr="00062640" w:rsidRDefault="00062640" w:rsidP="00A25F93">
      <w:pPr>
        <w:ind w:left="720"/>
        <w:rPr>
          <w:rFonts w:ascii="Book Antiqua" w:hAnsi="Book Antiqua"/>
          <w:sz w:val="20"/>
        </w:rPr>
      </w:pPr>
      <w:r w:rsidRPr="00062640">
        <w:rPr>
          <w:rFonts w:ascii="Book Antiqua" w:hAnsi="Book Antiqua"/>
          <w:sz w:val="20"/>
        </w:rPr>
        <w:t>ASOR Heritage Fellowship for Archaeology</w:t>
      </w:r>
    </w:p>
    <w:p w14:paraId="370C8A09" w14:textId="327B7F49" w:rsidR="00062640" w:rsidRPr="00062640" w:rsidRDefault="00A366D8" w:rsidP="00A25F93">
      <w:pPr>
        <w:spacing w:after="120"/>
        <w:ind w:left="72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 </w:t>
      </w:r>
      <w:r w:rsidR="00A25F93"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 xml:space="preserve">Ashkelon, Israel, </w:t>
      </w:r>
      <w:r w:rsidR="00062640" w:rsidRPr="00062640">
        <w:rPr>
          <w:rFonts w:ascii="Book Antiqua" w:hAnsi="Book Antiqua"/>
          <w:sz w:val="20"/>
        </w:rPr>
        <w:t>Summer 2009</w:t>
      </w:r>
    </w:p>
    <w:p w14:paraId="77185242" w14:textId="77777777" w:rsidR="00062640" w:rsidRPr="00062640" w:rsidRDefault="00062640" w:rsidP="00A25F93">
      <w:pPr>
        <w:ind w:left="720"/>
        <w:rPr>
          <w:rFonts w:ascii="Book Antiqua" w:hAnsi="Book Antiqua"/>
          <w:sz w:val="20"/>
        </w:rPr>
      </w:pPr>
      <w:r w:rsidRPr="00062640">
        <w:rPr>
          <w:rFonts w:ascii="Book Antiqua" w:hAnsi="Book Antiqua"/>
          <w:sz w:val="20"/>
        </w:rPr>
        <w:t xml:space="preserve">Goethe </w:t>
      </w:r>
      <w:proofErr w:type="spellStart"/>
      <w:r w:rsidRPr="00062640">
        <w:rPr>
          <w:rFonts w:ascii="Book Antiqua" w:hAnsi="Book Antiqua"/>
          <w:sz w:val="20"/>
        </w:rPr>
        <w:t>Institut</w:t>
      </w:r>
      <w:proofErr w:type="spellEnd"/>
      <w:r w:rsidRPr="00062640">
        <w:rPr>
          <w:rFonts w:ascii="Book Antiqua" w:hAnsi="Book Antiqua"/>
          <w:sz w:val="20"/>
        </w:rPr>
        <w:t xml:space="preserve"> Stipend: </w:t>
      </w:r>
      <w:proofErr w:type="spellStart"/>
      <w:r w:rsidRPr="00062640">
        <w:rPr>
          <w:rFonts w:ascii="Book Antiqua" w:hAnsi="Book Antiqua"/>
          <w:sz w:val="20"/>
        </w:rPr>
        <w:t>Evangelische</w:t>
      </w:r>
      <w:proofErr w:type="spellEnd"/>
      <w:r w:rsidRPr="00062640">
        <w:rPr>
          <w:rFonts w:ascii="Book Antiqua" w:hAnsi="Book Antiqua"/>
          <w:sz w:val="20"/>
        </w:rPr>
        <w:t xml:space="preserve"> </w:t>
      </w:r>
      <w:proofErr w:type="spellStart"/>
      <w:r w:rsidRPr="00062640">
        <w:rPr>
          <w:rFonts w:ascii="Book Antiqua" w:hAnsi="Book Antiqua"/>
          <w:sz w:val="20"/>
        </w:rPr>
        <w:t>Kirche</w:t>
      </w:r>
      <w:proofErr w:type="spellEnd"/>
      <w:r w:rsidRPr="00062640">
        <w:rPr>
          <w:rFonts w:ascii="Book Antiqua" w:hAnsi="Book Antiqua"/>
          <w:sz w:val="20"/>
        </w:rPr>
        <w:t xml:space="preserve"> in Deutschland </w:t>
      </w:r>
    </w:p>
    <w:p w14:paraId="7B18A9C1" w14:textId="77777777" w:rsidR="00062640" w:rsidRPr="00062640" w:rsidRDefault="00062640" w:rsidP="00A25F93">
      <w:pPr>
        <w:spacing w:after="120"/>
        <w:ind w:left="720" w:firstLine="720"/>
        <w:rPr>
          <w:rFonts w:ascii="Book Antiqua" w:hAnsi="Book Antiqua"/>
          <w:sz w:val="20"/>
        </w:rPr>
      </w:pPr>
      <w:r w:rsidRPr="00062640">
        <w:rPr>
          <w:rFonts w:ascii="Book Antiqua" w:hAnsi="Book Antiqua"/>
          <w:sz w:val="20"/>
        </w:rPr>
        <w:t>Göttingen, Germany, Summer 2008</w:t>
      </w:r>
    </w:p>
    <w:p w14:paraId="7C355402" w14:textId="77777777" w:rsidR="00062640" w:rsidRPr="00062640" w:rsidRDefault="00062640" w:rsidP="00A25F93">
      <w:pPr>
        <w:ind w:left="720"/>
        <w:rPr>
          <w:rFonts w:ascii="Book Antiqua" w:hAnsi="Book Antiqua"/>
          <w:sz w:val="20"/>
        </w:rPr>
      </w:pPr>
      <w:r w:rsidRPr="00062640">
        <w:rPr>
          <w:rFonts w:ascii="Book Antiqua" w:hAnsi="Book Antiqua"/>
          <w:sz w:val="20"/>
        </w:rPr>
        <w:t xml:space="preserve">Master of Divinity Old Testament Fellowship </w:t>
      </w:r>
    </w:p>
    <w:p w14:paraId="24E4DD85" w14:textId="77777777" w:rsidR="00062640" w:rsidRPr="00062640" w:rsidRDefault="00062640" w:rsidP="00A25F93">
      <w:pPr>
        <w:spacing w:after="120"/>
        <w:ind w:left="720" w:firstLine="720"/>
        <w:rPr>
          <w:rFonts w:ascii="Book Antiqua" w:hAnsi="Book Antiqua"/>
          <w:sz w:val="20"/>
        </w:rPr>
      </w:pPr>
      <w:r w:rsidRPr="00062640">
        <w:rPr>
          <w:rFonts w:ascii="Book Antiqua" w:hAnsi="Book Antiqua"/>
          <w:sz w:val="20"/>
        </w:rPr>
        <w:t>Princeton Theological Seminary, 2007</w:t>
      </w:r>
    </w:p>
    <w:p w14:paraId="7B12F67A" w14:textId="77777777" w:rsidR="00062640" w:rsidRPr="00062640" w:rsidRDefault="00062640" w:rsidP="00A25F93">
      <w:pPr>
        <w:ind w:left="720"/>
        <w:rPr>
          <w:rFonts w:ascii="Book Antiqua" w:hAnsi="Book Antiqua"/>
          <w:sz w:val="20"/>
        </w:rPr>
      </w:pPr>
      <w:r w:rsidRPr="00062640">
        <w:rPr>
          <w:rFonts w:ascii="Book Antiqua" w:hAnsi="Book Antiqua"/>
          <w:sz w:val="20"/>
        </w:rPr>
        <w:t xml:space="preserve">Henry Snyder </w:t>
      </w:r>
      <w:proofErr w:type="spellStart"/>
      <w:r w:rsidRPr="00062640">
        <w:rPr>
          <w:rFonts w:ascii="Book Antiqua" w:hAnsi="Book Antiqua"/>
          <w:sz w:val="20"/>
        </w:rPr>
        <w:t>Gehman</w:t>
      </w:r>
      <w:proofErr w:type="spellEnd"/>
      <w:r w:rsidRPr="00062640">
        <w:rPr>
          <w:rFonts w:ascii="Book Antiqua" w:hAnsi="Book Antiqua"/>
          <w:sz w:val="20"/>
        </w:rPr>
        <w:t xml:space="preserve"> Old Testament Award</w:t>
      </w:r>
    </w:p>
    <w:p w14:paraId="2186AB3F" w14:textId="46CEDFA6" w:rsidR="00062640" w:rsidRPr="00062640" w:rsidRDefault="00062640" w:rsidP="00A25F93">
      <w:pPr>
        <w:spacing w:after="120"/>
        <w:ind w:left="720"/>
        <w:rPr>
          <w:rFonts w:ascii="Book Antiqua" w:hAnsi="Book Antiqua"/>
          <w:sz w:val="20"/>
        </w:rPr>
      </w:pPr>
      <w:r w:rsidRPr="00062640">
        <w:rPr>
          <w:rFonts w:ascii="Book Antiqua" w:hAnsi="Book Antiqua"/>
          <w:sz w:val="20"/>
        </w:rPr>
        <w:t xml:space="preserve"> </w:t>
      </w:r>
      <w:r w:rsidR="00A25F93">
        <w:rPr>
          <w:rFonts w:ascii="Book Antiqua" w:hAnsi="Book Antiqua"/>
          <w:sz w:val="20"/>
        </w:rPr>
        <w:tab/>
      </w:r>
      <w:r w:rsidRPr="00062640">
        <w:rPr>
          <w:rFonts w:ascii="Book Antiqua" w:hAnsi="Book Antiqua"/>
          <w:sz w:val="20"/>
        </w:rPr>
        <w:t>Princeton Theological Seminary, 2006</w:t>
      </w:r>
    </w:p>
    <w:p w14:paraId="46644C5B" w14:textId="77777777" w:rsidR="00062640" w:rsidRPr="00062640" w:rsidRDefault="00062640" w:rsidP="00A25F93">
      <w:pPr>
        <w:ind w:left="720"/>
        <w:rPr>
          <w:rFonts w:ascii="Book Antiqua" w:hAnsi="Book Antiqua"/>
          <w:sz w:val="20"/>
        </w:rPr>
      </w:pPr>
      <w:r w:rsidRPr="00062640">
        <w:rPr>
          <w:rFonts w:ascii="Book Antiqua" w:hAnsi="Book Antiqua"/>
          <w:sz w:val="20"/>
        </w:rPr>
        <w:t>George Hall Award for Outstanding R</w:t>
      </w:r>
      <w:r>
        <w:rPr>
          <w:rFonts w:ascii="Book Antiqua" w:hAnsi="Book Antiqua"/>
          <w:sz w:val="20"/>
        </w:rPr>
        <w:t>eligion Major</w:t>
      </w:r>
      <w:r w:rsidRPr="00062640">
        <w:rPr>
          <w:rFonts w:ascii="Book Antiqua" w:hAnsi="Book Antiqua"/>
          <w:sz w:val="20"/>
        </w:rPr>
        <w:t xml:space="preserve"> </w:t>
      </w:r>
    </w:p>
    <w:p w14:paraId="10D208F1" w14:textId="77777777" w:rsidR="00062640" w:rsidRPr="00062640" w:rsidRDefault="00062640" w:rsidP="00A25F93">
      <w:pPr>
        <w:spacing w:after="120"/>
        <w:ind w:left="720" w:firstLine="720"/>
        <w:rPr>
          <w:rFonts w:ascii="Book Antiqua" w:hAnsi="Book Antiqua"/>
          <w:sz w:val="20"/>
        </w:rPr>
      </w:pPr>
      <w:r w:rsidRPr="00062640">
        <w:rPr>
          <w:rFonts w:ascii="Book Antiqua" w:hAnsi="Book Antiqua"/>
          <w:sz w:val="20"/>
        </w:rPr>
        <w:t>Gustavus Adolphus College, 2004</w:t>
      </w:r>
      <w:r w:rsidRPr="00062640">
        <w:rPr>
          <w:rFonts w:ascii="Book Antiqua" w:hAnsi="Book Antiqua"/>
          <w:sz w:val="20"/>
        </w:rPr>
        <w:tab/>
      </w:r>
    </w:p>
    <w:p w14:paraId="64ADBCC5" w14:textId="77777777" w:rsidR="00062640" w:rsidRPr="00062640" w:rsidRDefault="00062640" w:rsidP="00A25F93">
      <w:pPr>
        <w:ind w:left="720"/>
        <w:rPr>
          <w:rFonts w:ascii="Book Antiqua" w:hAnsi="Book Antiqua"/>
          <w:sz w:val="20"/>
        </w:rPr>
      </w:pPr>
      <w:r w:rsidRPr="00062640">
        <w:rPr>
          <w:rFonts w:ascii="Book Antiqua" w:hAnsi="Book Antiqua"/>
          <w:sz w:val="20"/>
        </w:rPr>
        <w:t>Patricia Lindell Research Prize</w:t>
      </w:r>
    </w:p>
    <w:p w14:paraId="782FCCBF" w14:textId="77777777" w:rsidR="00062640" w:rsidRDefault="00062640" w:rsidP="00A25F93">
      <w:pPr>
        <w:ind w:left="720" w:firstLine="720"/>
        <w:rPr>
          <w:rFonts w:ascii="Book Antiqua" w:hAnsi="Book Antiqua"/>
          <w:sz w:val="20"/>
        </w:rPr>
      </w:pPr>
      <w:r w:rsidRPr="00062640">
        <w:rPr>
          <w:rFonts w:ascii="Book Antiqua" w:hAnsi="Book Antiqua"/>
          <w:sz w:val="20"/>
        </w:rPr>
        <w:t>Gustavus Adolphus College, 2004</w:t>
      </w:r>
    </w:p>
    <w:p w14:paraId="46F4A7FA" w14:textId="77777777" w:rsidR="00340A60" w:rsidRDefault="00340A60" w:rsidP="00420AB8">
      <w:pPr>
        <w:rPr>
          <w:rFonts w:ascii="Book Antiqua" w:hAnsi="Book Antiqua"/>
          <w:sz w:val="20"/>
        </w:rPr>
      </w:pPr>
    </w:p>
    <w:p w14:paraId="32DCF032" w14:textId="77777777" w:rsidR="00340A60" w:rsidRDefault="00340A60" w:rsidP="00420AB8">
      <w:pPr>
        <w:rPr>
          <w:rFonts w:ascii="Book Antiqua" w:hAnsi="Book Antiqua"/>
          <w:sz w:val="20"/>
        </w:rPr>
      </w:pPr>
    </w:p>
    <w:p w14:paraId="4F671EBC" w14:textId="77777777" w:rsidR="00AC3E3C" w:rsidRDefault="00AC3E3C" w:rsidP="00AC3E3C">
      <w:pPr>
        <w:spacing w:after="1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Teaching</w:t>
      </w:r>
    </w:p>
    <w:p w14:paraId="4FCB8E86" w14:textId="00F5FBB5" w:rsidR="00666BDD" w:rsidRDefault="00666BDD" w:rsidP="00AC3E3C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St. Thomas University (2022 – Current)</w:t>
      </w:r>
    </w:p>
    <w:p w14:paraId="77C61243" w14:textId="0BD36E05" w:rsidR="00666BDD" w:rsidRDefault="00666BDD" w:rsidP="00AC3E3C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>Foundations in Theology</w:t>
      </w:r>
      <w:r w:rsidR="003C0DA3">
        <w:rPr>
          <w:rFonts w:ascii="Book Antiqua" w:hAnsi="Book Antiqua"/>
          <w:sz w:val="20"/>
        </w:rPr>
        <w:t xml:space="preserve">: </w:t>
      </w:r>
      <w:r w:rsidR="00B92A99">
        <w:rPr>
          <w:rFonts w:ascii="Book Antiqua" w:hAnsi="Book Antiqua"/>
          <w:sz w:val="20"/>
        </w:rPr>
        <w:t>The Common Good</w:t>
      </w:r>
    </w:p>
    <w:p w14:paraId="29AF749A" w14:textId="2A7C2194" w:rsidR="004A776E" w:rsidRDefault="004A776E" w:rsidP="00AC3E3C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>The Prophets and the Common Good</w:t>
      </w:r>
    </w:p>
    <w:p w14:paraId="3C021DBF" w14:textId="77777777" w:rsidR="00666BDD" w:rsidRDefault="00666BDD" w:rsidP="00AC3E3C">
      <w:pPr>
        <w:rPr>
          <w:rFonts w:ascii="Book Antiqua" w:hAnsi="Book Antiqua"/>
          <w:sz w:val="20"/>
        </w:rPr>
      </w:pPr>
    </w:p>
    <w:p w14:paraId="4212DFD9" w14:textId="4F279168" w:rsidR="009235D3" w:rsidRDefault="009235D3" w:rsidP="00AC3E3C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Georgia Southern University</w:t>
      </w:r>
      <w:r w:rsidR="008D298A">
        <w:rPr>
          <w:rFonts w:ascii="Book Antiqua" w:hAnsi="Book Antiqua"/>
          <w:sz w:val="20"/>
        </w:rPr>
        <w:t xml:space="preserve"> (201</w:t>
      </w:r>
      <w:r w:rsidR="003E592D">
        <w:rPr>
          <w:rFonts w:ascii="Book Antiqua" w:hAnsi="Book Antiqua"/>
          <w:sz w:val="20"/>
        </w:rPr>
        <w:t>5</w:t>
      </w:r>
      <w:r w:rsidR="008D298A">
        <w:rPr>
          <w:rFonts w:ascii="Book Antiqua" w:hAnsi="Book Antiqua"/>
          <w:sz w:val="20"/>
        </w:rPr>
        <w:t xml:space="preserve"> – </w:t>
      </w:r>
      <w:r w:rsidR="00016359">
        <w:rPr>
          <w:rFonts w:ascii="Book Antiqua" w:hAnsi="Book Antiqua"/>
          <w:sz w:val="20"/>
        </w:rPr>
        <w:t>2022</w:t>
      </w:r>
      <w:r w:rsidR="008D298A">
        <w:rPr>
          <w:rFonts w:ascii="Book Antiqua" w:hAnsi="Book Antiqua"/>
          <w:sz w:val="20"/>
        </w:rPr>
        <w:t>)</w:t>
      </w:r>
    </w:p>
    <w:p w14:paraId="69226198" w14:textId="77777777" w:rsidR="009E0525" w:rsidRDefault="009235D3" w:rsidP="00AC3E3C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>In</w:t>
      </w:r>
      <w:r w:rsidR="00F35FB9">
        <w:rPr>
          <w:rFonts w:ascii="Book Antiqua" w:hAnsi="Book Antiqua"/>
          <w:sz w:val="20"/>
        </w:rPr>
        <w:t>troduction to the Hebrew Bible</w:t>
      </w:r>
    </w:p>
    <w:p w14:paraId="6706F549" w14:textId="327DB628" w:rsidR="009235D3" w:rsidRDefault="009E0525" w:rsidP="00AC3E3C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>Introduction to the New Testament</w:t>
      </w:r>
    </w:p>
    <w:p w14:paraId="1BC1DE19" w14:textId="32BA4C48" w:rsidR="00993B2B" w:rsidRDefault="00993B2B" w:rsidP="00AC3E3C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>Global New Testament (Study Abroad, Waterford, Ireland)</w:t>
      </w:r>
    </w:p>
    <w:p w14:paraId="10FCCF09" w14:textId="39C0B0C0" w:rsidR="009235D3" w:rsidRDefault="009235D3" w:rsidP="00AC3E3C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>Int</w:t>
      </w:r>
      <w:r w:rsidR="00F35FB9">
        <w:rPr>
          <w:rFonts w:ascii="Book Antiqua" w:hAnsi="Book Antiqua"/>
          <w:sz w:val="20"/>
        </w:rPr>
        <w:t xml:space="preserve">roduction to </w:t>
      </w:r>
      <w:r w:rsidR="0073369C">
        <w:rPr>
          <w:rFonts w:ascii="Book Antiqua" w:hAnsi="Book Antiqua"/>
          <w:sz w:val="20"/>
        </w:rPr>
        <w:t>Religio</w:t>
      </w:r>
      <w:r w:rsidR="00357478">
        <w:rPr>
          <w:rFonts w:ascii="Book Antiqua" w:hAnsi="Book Antiqua"/>
          <w:sz w:val="20"/>
        </w:rPr>
        <w:t>us Studies</w:t>
      </w:r>
    </w:p>
    <w:p w14:paraId="4D9F33C2" w14:textId="77777777" w:rsidR="009235D3" w:rsidRDefault="009235D3" w:rsidP="00AC3E3C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>Religion, History, and Me</w:t>
      </w:r>
      <w:r w:rsidR="00F35FB9">
        <w:rPr>
          <w:rFonts w:ascii="Book Antiqua" w:hAnsi="Book Antiqua"/>
          <w:sz w:val="20"/>
        </w:rPr>
        <w:t>mory</w:t>
      </w:r>
    </w:p>
    <w:p w14:paraId="6F9168C0" w14:textId="77777777" w:rsidR="00EC3ACB" w:rsidRDefault="00F35FB9" w:rsidP="00AC3E3C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>Hebrew Prophets</w:t>
      </w:r>
    </w:p>
    <w:p w14:paraId="386C6E55" w14:textId="77777777" w:rsidR="00EC3ACB" w:rsidRDefault="00EC3ACB" w:rsidP="00AC3E3C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 xml:space="preserve">Jerusalem </w:t>
      </w:r>
      <w:r w:rsidR="00874635">
        <w:rPr>
          <w:rFonts w:ascii="Book Antiqua" w:hAnsi="Book Antiqua"/>
          <w:sz w:val="20"/>
        </w:rPr>
        <w:t>and the Abrahamic Religions</w:t>
      </w:r>
    </w:p>
    <w:p w14:paraId="32D191F7" w14:textId="77777777" w:rsidR="005828A9" w:rsidRDefault="005828A9" w:rsidP="00AC3E3C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>Global Citizens: World Religions</w:t>
      </w:r>
    </w:p>
    <w:p w14:paraId="3F9EC269" w14:textId="190DE17A" w:rsidR="00044CFB" w:rsidRDefault="00044CFB" w:rsidP="00AC3E3C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>Memory, History, Forgetting (co-taught with Dept. of Literature)</w:t>
      </w:r>
    </w:p>
    <w:p w14:paraId="448FD57E" w14:textId="13BB59F2" w:rsidR="003C30A5" w:rsidRDefault="003C30A5" w:rsidP="00AC3E3C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>The History and Archaeology of the Biblical World</w:t>
      </w:r>
    </w:p>
    <w:p w14:paraId="15764679" w14:textId="59BDDBE3" w:rsidR="0010352B" w:rsidRDefault="0010352B" w:rsidP="00AC3E3C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lastRenderedPageBreak/>
        <w:tab/>
      </w:r>
      <w:r>
        <w:rPr>
          <w:rFonts w:ascii="Book Antiqua" w:hAnsi="Book Antiqua"/>
          <w:sz w:val="20"/>
        </w:rPr>
        <w:tab/>
        <w:t>The Bible and its Interpreters</w:t>
      </w:r>
    </w:p>
    <w:p w14:paraId="63A98834" w14:textId="73DDC7FB" w:rsidR="00EA1C17" w:rsidRDefault="00EA1C17" w:rsidP="00AC3E3C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>The Philosophers and the Bible (co-taught with Philosophy program)</w:t>
      </w:r>
    </w:p>
    <w:p w14:paraId="2CD97777" w14:textId="3BEB0CAF" w:rsidR="009235D3" w:rsidRDefault="00F705D6" w:rsidP="00AC3E3C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 xml:space="preserve">Religious Studies Seminar </w:t>
      </w:r>
    </w:p>
    <w:p w14:paraId="2DC8D5B1" w14:textId="77777777" w:rsidR="009235D3" w:rsidRDefault="009235D3" w:rsidP="00AC3E3C">
      <w:pPr>
        <w:rPr>
          <w:rFonts w:ascii="Book Antiqua" w:hAnsi="Book Antiqua"/>
          <w:sz w:val="20"/>
        </w:rPr>
      </w:pPr>
    </w:p>
    <w:p w14:paraId="0CBAA964" w14:textId="77777777" w:rsidR="00AC3E3C" w:rsidRDefault="00AC3E3C" w:rsidP="00AC3E3C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Union Theological Seminary</w:t>
      </w:r>
      <w:r w:rsidR="00E619F3">
        <w:rPr>
          <w:rFonts w:ascii="Book Antiqua" w:hAnsi="Book Antiqua"/>
          <w:sz w:val="20"/>
        </w:rPr>
        <w:t xml:space="preserve"> </w:t>
      </w:r>
      <w:r w:rsidR="008D298A">
        <w:rPr>
          <w:rFonts w:ascii="Book Antiqua" w:hAnsi="Book Antiqua"/>
          <w:sz w:val="20"/>
        </w:rPr>
        <w:t>(2012-2014)</w:t>
      </w:r>
    </w:p>
    <w:p w14:paraId="70011CBE" w14:textId="77777777" w:rsidR="00AC3E3C" w:rsidRDefault="00AC3E3C" w:rsidP="00AC3E3C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</w:r>
      <w:r w:rsidR="00E619F3"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>Biblic</w:t>
      </w:r>
      <w:r w:rsidR="00E619F3">
        <w:rPr>
          <w:rFonts w:ascii="Book Antiqua" w:hAnsi="Book Antiqua"/>
          <w:sz w:val="20"/>
        </w:rPr>
        <w:t>al Hebrew I and II</w:t>
      </w:r>
    </w:p>
    <w:p w14:paraId="75B8A6CC" w14:textId="77777777" w:rsidR="00E619F3" w:rsidRDefault="00AC3E3C" w:rsidP="00AC3E3C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</w:r>
      <w:r w:rsidR="00E619F3">
        <w:rPr>
          <w:rFonts w:ascii="Book Antiqua" w:hAnsi="Book Antiqua"/>
          <w:sz w:val="20"/>
        </w:rPr>
        <w:tab/>
      </w:r>
      <w:proofErr w:type="spellStart"/>
      <w:r w:rsidR="00F12AFE">
        <w:rPr>
          <w:rFonts w:ascii="Book Antiqua" w:hAnsi="Book Antiqua"/>
          <w:sz w:val="20"/>
        </w:rPr>
        <w:t>Koine</w:t>
      </w:r>
      <w:proofErr w:type="spellEnd"/>
      <w:r w:rsidR="00F35FB9">
        <w:rPr>
          <w:rFonts w:ascii="Book Antiqua" w:hAnsi="Book Antiqua"/>
          <w:sz w:val="20"/>
        </w:rPr>
        <w:t xml:space="preserve"> Greek I and II</w:t>
      </w:r>
    </w:p>
    <w:p w14:paraId="09D6C932" w14:textId="77777777" w:rsidR="00AC3E3C" w:rsidRDefault="00AC3E3C" w:rsidP="00AC3E3C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</w:r>
      <w:r w:rsidR="00E619F3">
        <w:rPr>
          <w:rFonts w:ascii="Book Antiqua" w:hAnsi="Book Antiqua"/>
          <w:sz w:val="20"/>
        </w:rPr>
        <w:tab/>
      </w:r>
      <w:r w:rsidR="0073369C">
        <w:rPr>
          <w:rFonts w:ascii="Book Antiqua" w:hAnsi="Book Antiqua"/>
          <w:sz w:val="20"/>
        </w:rPr>
        <w:t xml:space="preserve">Advanced </w:t>
      </w:r>
      <w:r>
        <w:rPr>
          <w:rFonts w:ascii="Book Antiqua" w:hAnsi="Book Antiqua"/>
          <w:sz w:val="20"/>
        </w:rPr>
        <w:t>Biblical Hebrew Reading: Israel’s Poetic Heritage</w:t>
      </w:r>
    </w:p>
    <w:p w14:paraId="0FF139DD" w14:textId="77777777" w:rsidR="00E619F3" w:rsidRDefault="00AC3E3C" w:rsidP="00AC3E3C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</w:r>
      <w:r w:rsidR="00E619F3">
        <w:rPr>
          <w:rFonts w:ascii="Book Antiqua" w:hAnsi="Book Antiqua"/>
          <w:sz w:val="20"/>
        </w:rPr>
        <w:tab/>
      </w:r>
      <w:r w:rsidR="0073369C">
        <w:rPr>
          <w:rFonts w:ascii="Book Antiqua" w:hAnsi="Book Antiqua"/>
          <w:sz w:val="20"/>
        </w:rPr>
        <w:t xml:space="preserve">Advanced </w:t>
      </w:r>
      <w:r>
        <w:rPr>
          <w:rFonts w:ascii="Book Antiqua" w:hAnsi="Book Antiqua"/>
          <w:sz w:val="20"/>
        </w:rPr>
        <w:t>Biblical Hebrew Reading: Israel’s Prophets</w:t>
      </w:r>
    </w:p>
    <w:p w14:paraId="34459DB1" w14:textId="3542849F" w:rsidR="00510334" w:rsidRDefault="0073369C" w:rsidP="00510334">
      <w:pPr>
        <w:ind w:left="720" w:firstLine="72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Advanced </w:t>
      </w:r>
      <w:r w:rsidR="00E619F3">
        <w:rPr>
          <w:rFonts w:ascii="Book Antiqua" w:hAnsi="Book Antiqua"/>
          <w:sz w:val="20"/>
        </w:rPr>
        <w:t>Biblical Hebrew Reading:</w:t>
      </w:r>
      <w:r w:rsidR="00E516E0">
        <w:rPr>
          <w:rFonts w:ascii="Book Antiqua" w:hAnsi="Book Antiqua"/>
          <w:sz w:val="20"/>
        </w:rPr>
        <w:t xml:space="preserve"> Scenes f</w:t>
      </w:r>
      <w:r w:rsidR="00F35FB9">
        <w:rPr>
          <w:rFonts w:ascii="Book Antiqua" w:hAnsi="Book Antiqua"/>
          <w:sz w:val="20"/>
        </w:rPr>
        <w:t>rom the Life of David</w:t>
      </w:r>
    </w:p>
    <w:p w14:paraId="03024962" w14:textId="77777777" w:rsidR="00E3346E" w:rsidRDefault="00E3346E" w:rsidP="00510334">
      <w:pPr>
        <w:rPr>
          <w:rFonts w:ascii="Book Antiqua" w:hAnsi="Book Antiqua"/>
          <w:sz w:val="20"/>
        </w:rPr>
      </w:pPr>
    </w:p>
    <w:p w14:paraId="5F90E585" w14:textId="77777777" w:rsidR="00AC3E3C" w:rsidRDefault="00AC3E3C" w:rsidP="00AC3E3C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Princeton Theological Seminary</w:t>
      </w:r>
      <w:r w:rsidR="008D298A">
        <w:rPr>
          <w:rFonts w:ascii="Book Antiqua" w:hAnsi="Book Antiqua"/>
          <w:sz w:val="20"/>
        </w:rPr>
        <w:t xml:space="preserve"> (2010-2012)</w:t>
      </w:r>
    </w:p>
    <w:p w14:paraId="54C21387" w14:textId="77777777" w:rsidR="00AC3E3C" w:rsidRDefault="00AC3E3C" w:rsidP="00AC3E3C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  <w:t xml:space="preserve">Doctoral Teaching Fellow </w:t>
      </w:r>
      <w:r w:rsidR="005C2A8A">
        <w:rPr>
          <w:rFonts w:ascii="Book Antiqua" w:hAnsi="Book Antiqua"/>
          <w:sz w:val="20"/>
        </w:rPr>
        <w:t>(Instructor</w:t>
      </w:r>
      <w:r w:rsidR="00E619F3">
        <w:rPr>
          <w:rFonts w:ascii="Book Antiqua" w:hAnsi="Book Antiqua"/>
          <w:sz w:val="20"/>
        </w:rPr>
        <w:t xml:space="preserve"> Level</w:t>
      </w:r>
      <w:r w:rsidR="005C2A8A">
        <w:rPr>
          <w:rFonts w:ascii="Book Antiqua" w:hAnsi="Book Antiqua"/>
          <w:sz w:val="20"/>
        </w:rPr>
        <w:t>)</w:t>
      </w:r>
    </w:p>
    <w:p w14:paraId="347417AE" w14:textId="77777777" w:rsidR="00AC3E3C" w:rsidRDefault="00AC3E3C" w:rsidP="00AC3E3C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>I</w:t>
      </w:r>
      <w:r w:rsidR="00F35FB9">
        <w:rPr>
          <w:rFonts w:ascii="Book Antiqua" w:hAnsi="Book Antiqua"/>
          <w:sz w:val="20"/>
        </w:rPr>
        <w:t>ntroduction to Biblical Hebrew</w:t>
      </w:r>
    </w:p>
    <w:p w14:paraId="64BD4ECB" w14:textId="39611E64" w:rsidR="00E619F3" w:rsidRDefault="00F35FB9" w:rsidP="00AC3E3C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>Hebrew Translation</w:t>
      </w:r>
      <w:r w:rsidR="005B28EA">
        <w:rPr>
          <w:rFonts w:ascii="Book Antiqua" w:hAnsi="Book Antiqua"/>
          <w:sz w:val="20"/>
        </w:rPr>
        <w:br/>
      </w:r>
    </w:p>
    <w:p w14:paraId="4D84A0C1" w14:textId="77777777" w:rsidR="00510334" w:rsidRDefault="00E619F3" w:rsidP="00AC3E3C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  <w:t>Teaching Fellow</w:t>
      </w:r>
    </w:p>
    <w:p w14:paraId="7417F23D" w14:textId="77777777" w:rsidR="00E619F3" w:rsidRDefault="00F35FB9" w:rsidP="00AC3E3C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>The Book of Exodus</w:t>
      </w:r>
    </w:p>
    <w:p w14:paraId="55B4FE1A" w14:textId="77777777" w:rsidR="00AC3E3C" w:rsidRDefault="00E619F3" w:rsidP="00AC3E3C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</w:r>
      <w:r w:rsidR="00F35FB9">
        <w:rPr>
          <w:rFonts w:ascii="Book Antiqua" w:hAnsi="Book Antiqua"/>
          <w:sz w:val="20"/>
        </w:rPr>
        <w:tab/>
        <w:t>Introduction to Old Testament</w:t>
      </w:r>
    </w:p>
    <w:p w14:paraId="5C150560" w14:textId="319292C7" w:rsidR="00F81E93" w:rsidRDefault="00F81E93" w:rsidP="00F81E93">
      <w:pPr>
        <w:rPr>
          <w:rFonts w:ascii="Book Antiqua" w:hAnsi="Book Antiqua"/>
          <w:sz w:val="20"/>
        </w:rPr>
      </w:pPr>
    </w:p>
    <w:p w14:paraId="5E4393E2" w14:textId="77777777" w:rsidR="007F2A05" w:rsidRDefault="007F2A05" w:rsidP="00F81E93">
      <w:pPr>
        <w:rPr>
          <w:rFonts w:ascii="Book Antiqua" w:hAnsi="Book Antiqua"/>
          <w:sz w:val="20"/>
        </w:rPr>
      </w:pPr>
    </w:p>
    <w:p w14:paraId="5B507A5C" w14:textId="3E910E3C" w:rsidR="00062640" w:rsidRDefault="00062640" w:rsidP="00F81E9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Professional </w:t>
      </w:r>
      <w:r w:rsidR="001555B6">
        <w:rPr>
          <w:rFonts w:ascii="Book Antiqua" w:hAnsi="Book Antiqua"/>
          <w:sz w:val="26"/>
        </w:rPr>
        <w:t>Service</w:t>
      </w:r>
    </w:p>
    <w:p w14:paraId="610E0198" w14:textId="3D103D07" w:rsidR="005A004F" w:rsidRDefault="005A004F" w:rsidP="008726FA">
      <w:pPr>
        <w:spacing w:after="12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Vice President, Colloquium for Biblical and Near Eastern Studies, 2021 - present</w:t>
      </w:r>
    </w:p>
    <w:p w14:paraId="06CBD4BE" w14:textId="0BA20106" w:rsidR="0093238C" w:rsidRPr="0093238C" w:rsidRDefault="009F5AC1" w:rsidP="008726FA">
      <w:pPr>
        <w:spacing w:after="12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Advisory</w:t>
      </w:r>
      <w:r w:rsidR="00171A61">
        <w:rPr>
          <w:rFonts w:ascii="Book Antiqua" w:hAnsi="Book Antiqua"/>
          <w:sz w:val="20"/>
        </w:rPr>
        <w:t xml:space="preserve"> </w:t>
      </w:r>
      <w:r w:rsidR="0093238C">
        <w:rPr>
          <w:rFonts w:ascii="Book Antiqua" w:hAnsi="Book Antiqua"/>
          <w:sz w:val="20"/>
        </w:rPr>
        <w:t xml:space="preserve">Board, </w:t>
      </w:r>
      <w:r w:rsidR="0093238C">
        <w:rPr>
          <w:rFonts w:ascii="Book Antiqua" w:hAnsi="Book Antiqua"/>
          <w:i/>
          <w:iCs/>
          <w:sz w:val="20"/>
        </w:rPr>
        <w:t>Journal of Hebrew Scriptures</w:t>
      </w:r>
      <w:r w:rsidR="0093238C">
        <w:rPr>
          <w:rFonts w:ascii="Book Antiqua" w:hAnsi="Book Antiqua"/>
          <w:sz w:val="20"/>
        </w:rPr>
        <w:t>, 2020 - present</w:t>
      </w:r>
    </w:p>
    <w:p w14:paraId="241C75C5" w14:textId="2EB8E8E8" w:rsidR="003F7B2D" w:rsidRDefault="003F7B2D" w:rsidP="008726FA">
      <w:pPr>
        <w:spacing w:after="12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Member, Steering Committee, Bible in Ancient</w:t>
      </w:r>
      <w:r w:rsidR="00981AEC">
        <w:rPr>
          <w:rFonts w:ascii="Book Antiqua" w:hAnsi="Book Antiqua"/>
          <w:sz w:val="20"/>
        </w:rPr>
        <w:t xml:space="preserve"> (and Modern)</w:t>
      </w:r>
      <w:r>
        <w:rPr>
          <w:rFonts w:ascii="Book Antiqua" w:hAnsi="Book Antiqua"/>
          <w:sz w:val="20"/>
        </w:rPr>
        <w:t xml:space="preserve"> Media Program Unit, 2017-present</w:t>
      </w:r>
      <w:r>
        <w:rPr>
          <w:rFonts w:ascii="Book Antiqua" w:hAnsi="Book Antiqua"/>
          <w:sz w:val="20"/>
        </w:rPr>
        <w:br/>
      </w:r>
      <w:r>
        <w:rPr>
          <w:rFonts w:ascii="Book Antiqua" w:hAnsi="Book Antiqua"/>
          <w:sz w:val="20"/>
        </w:rPr>
        <w:tab/>
        <w:t>Society of Biblical Literature</w:t>
      </w:r>
    </w:p>
    <w:p w14:paraId="39730333" w14:textId="3AA522B0" w:rsidR="0028231B" w:rsidRDefault="00AE234A" w:rsidP="0028231B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Chair, </w:t>
      </w:r>
      <w:r w:rsidR="0028231B">
        <w:rPr>
          <w:rFonts w:ascii="Book Antiqua" w:hAnsi="Book Antiqua"/>
          <w:sz w:val="20"/>
        </w:rPr>
        <w:t xml:space="preserve">Steering Committee, </w:t>
      </w:r>
      <w:r w:rsidR="003F7B2D">
        <w:rPr>
          <w:rFonts w:ascii="Book Antiqua" w:hAnsi="Book Antiqua"/>
          <w:sz w:val="20"/>
        </w:rPr>
        <w:t>Historiography and the Hebrew Bible Program Unit, 2014-2018</w:t>
      </w:r>
      <w:r w:rsidR="0028231B">
        <w:rPr>
          <w:rFonts w:ascii="Book Antiqua" w:hAnsi="Book Antiqua"/>
          <w:sz w:val="20"/>
        </w:rPr>
        <w:t xml:space="preserve"> </w:t>
      </w:r>
    </w:p>
    <w:p w14:paraId="0C4E84F6" w14:textId="30ED46E0" w:rsidR="00076B76" w:rsidRDefault="009E0525" w:rsidP="00F139D2">
      <w:pPr>
        <w:spacing w:after="12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</w:r>
      <w:r w:rsidR="003F7B2D">
        <w:rPr>
          <w:rFonts w:ascii="Book Antiqua" w:hAnsi="Book Antiqua"/>
          <w:sz w:val="20"/>
        </w:rPr>
        <w:t>Society of Biblical Literature</w:t>
      </w:r>
    </w:p>
    <w:p w14:paraId="74B3A39F" w14:textId="77777777" w:rsidR="00062640" w:rsidRDefault="00062640" w:rsidP="00062640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Square Supervisor</w:t>
      </w:r>
    </w:p>
    <w:p w14:paraId="2A98FA08" w14:textId="77777777" w:rsidR="001A52DF" w:rsidRDefault="001A52DF" w:rsidP="001A52DF">
      <w:pPr>
        <w:ind w:left="72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University of Chicago </w:t>
      </w:r>
      <w:r w:rsidR="004076DB">
        <w:rPr>
          <w:rFonts w:ascii="Book Antiqua" w:hAnsi="Book Antiqua"/>
          <w:sz w:val="20"/>
        </w:rPr>
        <w:t xml:space="preserve">Neubauer </w:t>
      </w:r>
      <w:r>
        <w:rPr>
          <w:rFonts w:ascii="Book Antiqua" w:hAnsi="Book Antiqua"/>
          <w:sz w:val="20"/>
        </w:rPr>
        <w:t xml:space="preserve">Archaeological </w:t>
      </w:r>
      <w:r w:rsidR="00062640">
        <w:rPr>
          <w:rFonts w:ascii="Book Antiqua" w:hAnsi="Book Antiqua"/>
          <w:sz w:val="20"/>
        </w:rPr>
        <w:t xml:space="preserve">Expedition to </w:t>
      </w:r>
      <w:proofErr w:type="spellStart"/>
      <w:r w:rsidR="00062640">
        <w:rPr>
          <w:rFonts w:ascii="Book Antiqua" w:hAnsi="Book Antiqua"/>
          <w:sz w:val="20"/>
        </w:rPr>
        <w:t>Zincirli</w:t>
      </w:r>
      <w:proofErr w:type="spellEnd"/>
      <w:r w:rsidR="00062640">
        <w:rPr>
          <w:rFonts w:ascii="Book Antiqua" w:hAnsi="Book Antiqua"/>
          <w:sz w:val="20"/>
        </w:rPr>
        <w:t xml:space="preserve">, Turkey, </w:t>
      </w:r>
    </w:p>
    <w:p w14:paraId="49BCD4B4" w14:textId="77777777" w:rsidR="00062640" w:rsidRDefault="00062640" w:rsidP="001A52DF">
      <w:pPr>
        <w:spacing w:after="120"/>
        <w:ind w:left="72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Summer 2010</w:t>
      </w:r>
    </w:p>
    <w:p w14:paraId="6C38E863" w14:textId="77777777" w:rsidR="00062640" w:rsidRDefault="00062640" w:rsidP="00062640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Volunteer</w:t>
      </w:r>
    </w:p>
    <w:p w14:paraId="5E38067D" w14:textId="77777777" w:rsidR="001A52DF" w:rsidRDefault="00062640" w:rsidP="001A52DF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</w:r>
      <w:r w:rsidR="001A52DF">
        <w:rPr>
          <w:rFonts w:ascii="Book Antiqua" w:hAnsi="Book Antiqua"/>
          <w:sz w:val="20"/>
        </w:rPr>
        <w:t xml:space="preserve">Harvard University </w:t>
      </w:r>
      <w:r>
        <w:rPr>
          <w:rFonts w:ascii="Book Antiqua" w:hAnsi="Book Antiqua"/>
          <w:sz w:val="20"/>
        </w:rPr>
        <w:t>Leon Levy</w:t>
      </w:r>
      <w:r w:rsidR="001A52DF">
        <w:rPr>
          <w:rFonts w:ascii="Book Antiqua" w:hAnsi="Book Antiqua"/>
          <w:sz w:val="20"/>
        </w:rPr>
        <w:t xml:space="preserve"> Archaeological</w:t>
      </w:r>
      <w:r>
        <w:rPr>
          <w:rFonts w:ascii="Book Antiqua" w:hAnsi="Book Antiqua"/>
          <w:sz w:val="20"/>
        </w:rPr>
        <w:t xml:space="preserve"> Expedition to Ashkelon, Israel, </w:t>
      </w:r>
    </w:p>
    <w:p w14:paraId="265DD23D" w14:textId="77777777" w:rsidR="00824093" w:rsidRDefault="00062640" w:rsidP="001A52DF">
      <w:pPr>
        <w:ind w:firstLine="72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Summer 2009</w:t>
      </w:r>
    </w:p>
    <w:p w14:paraId="6F1BEF26" w14:textId="0E26C748" w:rsidR="00EC24E1" w:rsidRDefault="005B28EA" w:rsidP="00EC24E1">
      <w:pPr>
        <w:spacing w:after="120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0"/>
        </w:rPr>
        <w:br/>
      </w:r>
      <w:r w:rsidR="0010124D">
        <w:rPr>
          <w:rFonts w:ascii="Book Antiqua" w:hAnsi="Book Antiqua"/>
          <w:sz w:val="20"/>
        </w:rPr>
        <w:br/>
      </w:r>
      <w:r w:rsidR="00B940E9">
        <w:rPr>
          <w:rFonts w:ascii="Book Antiqua" w:hAnsi="Book Antiqua"/>
          <w:sz w:val="26"/>
          <w:szCs w:val="26"/>
        </w:rPr>
        <w:t>Professional Associations</w:t>
      </w:r>
    </w:p>
    <w:p w14:paraId="43714608" w14:textId="3858B438" w:rsidR="00892049" w:rsidRPr="002B13C6" w:rsidRDefault="00892049" w:rsidP="00EC24E1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Catholic Bible Association, 2022 - present</w:t>
      </w:r>
    </w:p>
    <w:p w14:paraId="4A5D0F9A" w14:textId="3E06A87A" w:rsidR="00B940E9" w:rsidRDefault="00E24D7E" w:rsidP="00EC24E1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Colloquium for Biblical and Near Eastern Studies</w:t>
      </w:r>
      <w:r w:rsidR="00892049">
        <w:rPr>
          <w:rFonts w:ascii="Book Antiqua" w:hAnsi="Book Antiqua"/>
          <w:sz w:val="20"/>
        </w:rPr>
        <w:t>,</w:t>
      </w:r>
      <w:r>
        <w:rPr>
          <w:rFonts w:ascii="Book Antiqua" w:hAnsi="Book Antiqua"/>
          <w:sz w:val="20"/>
        </w:rPr>
        <w:t xml:space="preserve"> 2016 - present</w:t>
      </w:r>
    </w:p>
    <w:p w14:paraId="12F482EE" w14:textId="759BEE24" w:rsidR="00B940E9" w:rsidRDefault="00062640" w:rsidP="00797AB7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Society of Bibli</w:t>
      </w:r>
      <w:r w:rsidR="00B940E9">
        <w:rPr>
          <w:rFonts w:ascii="Book Antiqua" w:hAnsi="Book Antiqua"/>
          <w:sz w:val="20"/>
        </w:rPr>
        <w:t>cal Literature, 2006 – present</w:t>
      </w:r>
    </w:p>
    <w:p w14:paraId="2BD700F4" w14:textId="49BA6783" w:rsidR="00D91AE9" w:rsidRDefault="00062640" w:rsidP="00892049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American Schools of Ori</w:t>
      </w:r>
      <w:r w:rsidR="00B940E9">
        <w:rPr>
          <w:rFonts w:ascii="Book Antiqua" w:hAnsi="Book Antiqua"/>
          <w:sz w:val="20"/>
        </w:rPr>
        <w:t>ental Research, 2006 – present</w:t>
      </w:r>
      <w:r w:rsidR="005B28EA">
        <w:rPr>
          <w:rFonts w:ascii="Book Antiqua" w:hAnsi="Book Antiqua"/>
          <w:sz w:val="20"/>
        </w:rPr>
        <w:br/>
      </w:r>
    </w:p>
    <w:p w14:paraId="3137666F" w14:textId="0389D193" w:rsidR="00D908AD" w:rsidRDefault="001E238E" w:rsidP="00EC4A7C">
      <w:pPr>
        <w:spacing w:after="120"/>
        <w:ind w:left="720" w:right="-720" w:hanging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Research </w:t>
      </w:r>
      <w:r w:rsidR="00D908AD">
        <w:rPr>
          <w:rFonts w:ascii="Book Antiqua" w:hAnsi="Book Antiqua"/>
          <w:sz w:val="26"/>
        </w:rPr>
        <w:t>Languages</w:t>
      </w:r>
    </w:p>
    <w:p w14:paraId="35618897" w14:textId="4C6ED498" w:rsidR="00D908AD" w:rsidRDefault="004F17DA" w:rsidP="00EC4A7C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Ancient:  </w:t>
      </w:r>
      <w:r w:rsidR="00B03A8E" w:rsidRPr="00D908AD">
        <w:rPr>
          <w:rFonts w:ascii="Book Antiqua" w:hAnsi="Book Antiqua"/>
          <w:sz w:val="20"/>
        </w:rPr>
        <w:t xml:space="preserve">Hebrew, Ugaritic, </w:t>
      </w:r>
      <w:r w:rsidR="00C336BC">
        <w:rPr>
          <w:rFonts w:ascii="Book Antiqua" w:hAnsi="Book Antiqua"/>
          <w:sz w:val="20"/>
        </w:rPr>
        <w:t xml:space="preserve">Aramaic, </w:t>
      </w:r>
      <w:r w:rsidR="00B03A8E" w:rsidRPr="00D908AD">
        <w:rPr>
          <w:rFonts w:ascii="Book Antiqua" w:hAnsi="Book Antiqua"/>
          <w:sz w:val="20"/>
        </w:rPr>
        <w:t>Akkadian, Syriac,</w:t>
      </w:r>
      <w:r w:rsidR="00553258">
        <w:rPr>
          <w:rFonts w:ascii="Book Antiqua" w:hAnsi="Book Antiqua"/>
          <w:sz w:val="20"/>
        </w:rPr>
        <w:t xml:space="preserve"> Greek</w:t>
      </w:r>
      <w:r w:rsidR="00553258">
        <w:rPr>
          <w:rFonts w:ascii="Book Antiqua" w:hAnsi="Book Antiqua"/>
          <w:sz w:val="20"/>
        </w:rPr>
        <w:br/>
      </w:r>
      <w:r w:rsidR="00B03A8E" w:rsidRPr="00D908AD">
        <w:rPr>
          <w:rFonts w:ascii="Book Antiqua" w:hAnsi="Book Antiqua"/>
          <w:sz w:val="20"/>
        </w:rPr>
        <w:t>Modern</w:t>
      </w:r>
      <w:r w:rsidR="00553258">
        <w:rPr>
          <w:rFonts w:ascii="Book Antiqua" w:hAnsi="Book Antiqua"/>
          <w:sz w:val="20"/>
        </w:rPr>
        <w:t>:</w:t>
      </w:r>
      <w:r w:rsidR="00B03A8E" w:rsidRPr="00D908AD">
        <w:rPr>
          <w:rFonts w:ascii="Book Antiqua" w:hAnsi="Book Antiqua"/>
          <w:sz w:val="20"/>
        </w:rPr>
        <w:t xml:space="preserve"> Hebrew, French, German.</w:t>
      </w:r>
    </w:p>
    <w:p w14:paraId="2A458A89" w14:textId="3BEC732D" w:rsidR="00171A61" w:rsidRDefault="0010124D" w:rsidP="002618AD">
      <w:pPr>
        <w:rPr>
          <w:rFonts w:ascii="Book Antiqua" w:hAnsi="Book Antiqua"/>
          <w:sz w:val="20"/>
        </w:rPr>
      </w:pPr>
      <w:r>
        <w:rPr>
          <w:rFonts w:ascii="Book Antiqua" w:hAnsi="Book Antiqua" w:cs="Times"/>
          <w:color w:val="101010"/>
          <w:sz w:val="20"/>
          <w:szCs w:val="26"/>
        </w:rPr>
        <w:br/>
      </w:r>
    </w:p>
    <w:p w14:paraId="27ABE6EC" w14:textId="77777777" w:rsidR="004F17DA" w:rsidRPr="00EC4A7C" w:rsidRDefault="004F17DA" w:rsidP="00522AE2">
      <w:pPr>
        <w:rPr>
          <w:rFonts w:ascii="Book Antiqua" w:hAnsi="Book Antiqua"/>
          <w:i/>
          <w:sz w:val="20"/>
        </w:rPr>
      </w:pPr>
    </w:p>
    <w:p w14:paraId="0C4838DB" w14:textId="77777777" w:rsidR="00FC315E" w:rsidRPr="005B09B0" w:rsidRDefault="00FC315E" w:rsidP="00FC315E">
      <w:pPr>
        <w:rPr>
          <w:rFonts w:ascii="Times New Roman" w:hAnsi="Times New Roman"/>
        </w:rPr>
      </w:pPr>
    </w:p>
    <w:p w14:paraId="49B9E31A" w14:textId="77777777" w:rsidR="00B03A8E" w:rsidRPr="00EC4A7C" w:rsidRDefault="00B03A8E" w:rsidP="00D908AD">
      <w:pPr>
        <w:rPr>
          <w:rFonts w:ascii="Book Antiqua" w:hAnsi="Book Antiqua"/>
          <w:i/>
          <w:sz w:val="20"/>
        </w:rPr>
      </w:pPr>
    </w:p>
    <w:p w14:paraId="7B4A4976" w14:textId="77777777" w:rsidR="001C612B" w:rsidRDefault="001C612B"/>
    <w:sectPr w:rsidR="001C612B" w:rsidSect="004D3337">
      <w:headerReference w:type="even" r:id="rId6"/>
      <w:headerReference w:type="default" r:id="rId7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DB39E" w14:textId="77777777" w:rsidR="002F71BC" w:rsidRDefault="002F71BC" w:rsidP="004D3337">
      <w:r>
        <w:separator/>
      </w:r>
    </w:p>
  </w:endnote>
  <w:endnote w:type="continuationSeparator" w:id="0">
    <w:p w14:paraId="0975FBB0" w14:textId="77777777" w:rsidR="002F71BC" w:rsidRDefault="002F71BC" w:rsidP="004D3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贀㬴倁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6DE39" w14:textId="77777777" w:rsidR="002F71BC" w:rsidRDefault="002F71BC" w:rsidP="004D3337">
      <w:r>
        <w:separator/>
      </w:r>
    </w:p>
  </w:footnote>
  <w:footnote w:type="continuationSeparator" w:id="0">
    <w:p w14:paraId="0EBAA982" w14:textId="77777777" w:rsidR="002F71BC" w:rsidRDefault="002F71BC" w:rsidP="004D3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56F1" w14:textId="77777777" w:rsidR="004D3337" w:rsidRDefault="004D3337" w:rsidP="005D69EA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7B0E46" w14:textId="77777777" w:rsidR="004D3337" w:rsidRDefault="004D3337" w:rsidP="004D333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1E998" w14:textId="77777777" w:rsidR="004D3337" w:rsidRDefault="004D3337" w:rsidP="005D69EA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7B36">
      <w:rPr>
        <w:rStyle w:val="PageNumber"/>
        <w:noProof/>
      </w:rPr>
      <w:t>6</w:t>
    </w:r>
    <w:r>
      <w:rPr>
        <w:rStyle w:val="PageNumber"/>
      </w:rPr>
      <w:fldChar w:fldCharType="end"/>
    </w:r>
  </w:p>
  <w:p w14:paraId="727105A1" w14:textId="77777777" w:rsidR="004D3337" w:rsidRDefault="004D3337" w:rsidP="004D3337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A8E"/>
    <w:rsid w:val="00011BB8"/>
    <w:rsid w:val="00013D12"/>
    <w:rsid w:val="00014893"/>
    <w:rsid w:val="00016359"/>
    <w:rsid w:val="00017BB9"/>
    <w:rsid w:val="00026AE2"/>
    <w:rsid w:val="00026E76"/>
    <w:rsid w:val="000270AB"/>
    <w:rsid w:val="00031076"/>
    <w:rsid w:val="00031799"/>
    <w:rsid w:val="00044CFB"/>
    <w:rsid w:val="00054C39"/>
    <w:rsid w:val="00054FA7"/>
    <w:rsid w:val="00062640"/>
    <w:rsid w:val="00067C27"/>
    <w:rsid w:val="000717A7"/>
    <w:rsid w:val="000749FD"/>
    <w:rsid w:val="00076B76"/>
    <w:rsid w:val="00080BE9"/>
    <w:rsid w:val="00093ED8"/>
    <w:rsid w:val="0009580A"/>
    <w:rsid w:val="00096491"/>
    <w:rsid w:val="000A7CC0"/>
    <w:rsid w:val="000B3836"/>
    <w:rsid w:val="000D6B13"/>
    <w:rsid w:val="000E0B50"/>
    <w:rsid w:val="000E1F2E"/>
    <w:rsid w:val="000E6492"/>
    <w:rsid w:val="000F0046"/>
    <w:rsid w:val="000F1968"/>
    <w:rsid w:val="000F2122"/>
    <w:rsid w:val="000F2CC3"/>
    <w:rsid w:val="000F310B"/>
    <w:rsid w:val="000F3974"/>
    <w:rsid w:val="000F61A0"/>
    <w:rsid w:val="000F6D44"/>
    <w:rsid w:val="0010124D"/>
    <w:rsid w:val="0010352B"/>
    <w:rsid w:val="0010527C"/>
    <w:rsid w:val="00106233"/>
    <w:rsid w:val="00112FC0"/>
    <w:rsid w:val="001137B5"/>
    <w:rsid w:val="001229B9"/>
    <w:rsid w:val="00130867"/>
    <w:rsid w:val="00131A62"/>
    <w:rsid w:val="00132192"/>
    <w:rsid w:val="001324C9"/>
    <w:rsid w:val="00132B94"/>
    <w:rsid w:val="0013484C"/>
    <w:rsid w:val="001369FD"/>
    <w:rsid w:val="00144D37"/>
    <w:rsid w:val="001514F2"/>
    <w:rsid w:val="001555B6"/>
    <w:rsid w:val="00155CCA"/>
    <w:rsid w:val="0016771C"/>
    <w:rsid w:val="00171A61"/>
    <w:rsid w:val="001763C2"/>
    <w:rsid w:val="00194A64"/>
    <w:rsid w:val="00195070"/>
    <w:rsid w:val="001A0295"/>
    <w:rsid w:val="001A0EB3"/>
    <w:rsid w:val="001A0FD2"/>
    <w:rsid w:val="001A17C7"/>
    <w:rsid w:val="001A2870"/>
    <w:rsid w:val="001A52DF"/>
    <w:rsid w:val="001A669E"/>
    <w:rsid w:val="001A66F1"/>
    <w:rsid w:val="001A73E2"/>
    <w:rsid w:val="001C3DEC"/>
    <w:rsid w:val="001C405F"/>
    <w:rsid w:val="001C612B"/>
    <w:rsid w:val="001D3496"/>
    <w:rsid w:val="001E238E"/>
    <w:rsid w:val="001F6B30"/>
    <w:rsid w:val="0020466E"/>
    <w:rsid w:val="002231A8"/>
    <w:rsid w:val="0022361F"/>
    <w:rsid w:val="00235865"/>
    <w:rsid w:val="00236964"/>
    <w:rsid w:val="00237F7D"/>
    <w:rsid w:val="00246254"/>
    <w:rsid w:val="002525B7"/>
    <w:rsid w:val="002571E2"/>
    <w:rsid w:val="00261169"/>
    <w:rsid w:val="002618AD"/>
    <w:rsid w:val="00261942"/>
    <w:rsid w:val="00263CF2"/>
    <w:rsid w:val="00270085"/>
    <w:rsid w:val="0028231B"/>
    <w:rsid w:val="002A091F"/>
    <w:rsid w:val="002A1D20"/>
    <w:rsid w:val="002B01C6"/>
    <w:rsid w:val="002B13C6"/>
    <w:rsid w:val="002B172E"/>
    <w:rsid w:val="002B25D5"/>
    <w:rsid w:val="002D1539"/>
    <w:rsid w:val="002D1EC4"/>
    <w:rsid w:val="002D2965"/>
    <w:rsid w:val="002D68DB"/>
    <w:rsid w:val="002E1A11"/>
    <w:rsid w:val="002E209F"/>
    <w:rsid w:val="002E7494"/>
    <w:rsid w:val="002F71BC"/>
    <w:rsid w:val="003030E6"/>
    <w:rsid w:val="00304563"/>
    <w:rsid w:val="00306E3D"/>
    <w:rsid w:val="00306EFD"/>
    <w:rsid w:val="0030725F"/>
    <w:rsid w:val="00312FB7"/>
    <w:rsid w:val="00315AB1"/>
    <w:rsid w:val="00315BB6"/>
    <w:rsid w:val="00317FE5"/>
    <w:rsid w:val="0032343E"/>
    <w:rsid w:val="003267E8"/>
    <w:rsid w:val="00337CAF"/>
    <w:rsid w:val="00340A60"/>
    <w:rsid w:val="003445D8"/>
    <w:rsid w:val="00356AB2"/>
    <w:rsid w:val="00357478"/>
    <w:rsid w:val="00357BA2"/>
    <w:rsid w:val="00362AF6"/>
    <w:rsid w:val="0036728C"/>
    <w:rsid w:val="00372D5B"/>
    <w:rsid w:val="00385273"/>
    <w:rsid w:val="00387A64"/>
    <w:rsid w:val="00391608"/>
    <w:rsid w:val="003A0CFC"/>
    <w:rsid w:val="003A41B5"/>
    <w:rsid w:val="003A586D"/>
    <w:rsid w:val="003C0DA3"/>
    <w:rsid w:val="003C1607"/>
    <w:rsid w:val="003C30A5"/>
    <w:rsid w:val="003C394D"/>
    <w:rsid w:val="003C63A6"/>
    <w:rsid w:val="003D0C65"/>
    <w:rsid w:val="003D223E"/>
    <w:rsid w:val="003E0931"/>
    <w:rsid w:val="003E4C43"/>
    <w:rsid w:val="003E592D"/>
    <w:rsid w:val="003E793C"/>
    <w:rsid w:val="003F022E"/>
    <w:rsid w:val="003F1F75"/>
    <w:rsid w:val="003F71EE"/>
    <w:rsid w:val="003F73B6"/>
    <w:rsid w:val="003F7B2D"/>
    <w:rsid w:val="0040049C"/>
    <w:rsid w:val="00406650"/>
    <w:rsid w:val="00406F25"/>
    <w:rsid w:val="004076DB"/>
    <w:rsid w:val="00415C2C"/>
    <w:rsid w:val="00420AB8"/>
    <w:rsid w:val="00425F03"/>
    <w:rsid w:val="00437117"/>
    <w:rsid w:val="00437230"/>
    <w:rsid w:val="00440DF7"/>
    <w:rsid w:val="00444000"/>
    <w:rsid w:val="00451A52"/>
    <w:rsid w:val="00460BDD"/>
    <w:rsid w:val="004640DB"/>
    <w:rsid w:val="00466B96"/>
    <w:rsid w:val="00467F50"/>
    <w:rsid w:val="004751CD"/>
    <w:rsid w:val="00484237"/>
    <w:rsid w:val="00493CB8"/>
    <w:rsid w:val="004950AA"/>
    <w:rsid w:val="004A776E"/>
    <w:rsid w:val="004C3AAD"/>
    <w:rsid w:val="004C6474"/>
    <w:rsid w:val="004D019A"/>
    <w:rsid w:val="004D32EA"/>
    <w:rsid w:val="004D3337"/>
    <w:rsid w:val="004D3A00"/>
    <w:rsid w:val="004D3E38"/>
    <w:rsid w:val="004F0863"/>
    <w:rsid w:val="004F17DA"/>
    <w:rsid w:val="004F2D3E"/>
    <w:rsid w:val="004F69C8"/>
    <w:rsid w:val="005060F0"/>
    <w:rsid w:val="00510334"/>
    <w:rsid w:val="005117D5"/>
    <w:rsid w:val="0051347A"/>
    <w:rsid w:val="0051580D"/>
    <w:rsid w:val="0052108E"/>
    <w:rsid w:val="00522AE2"/>
    <w:rsid w:val="005275CB"/>
    <w:rsid w:val="005414C3"/>
    <w:rsid w:val="00552ADA"/>
    <w:rsid w:val="00553258"/>
    <w:rsid w:val="00557880"/>
    <w:rsid w:val="0055788D"/>
    <w:rsid w:val="00560A7C"/>
    <w:rsid w:val="00560B5C"/>
    <w:rsid w:val="00562505"/>
    <w:rsid w:val="00572EF4"/>
    <w:rsid w:val="005771CD"/>
    <w:rsid w:val="00577FE8"/>
    <w:rsid w:val="005828A9"/>
    <w:rsid w:val="005865DB"/>
    <w:rsid w:val="005A004F"/>
    <w:rsid w:val="005B1AE5"/>
    <w:rsid w:val="005B28EA"/>
    <w:rsid w:val="005C2A8A"/>
    <w:rsid w:val="005C5FC2"/>
    <w:rsid w:val="005C7F4F"/>
    <w:rsid w:val="005D1B11"/>
    <w:rsid w:val="005E052D"/>
    <w:rsid w:val="005E303A"/>
    <w:rsid w:val="005E567E"/>
    <w:rsid w:val="005F47B1"/>
    <w:rsid w:val="005F5A07"/>
    <w:rsid w:val="005F6A18"/>
    <w:rsid w:val="006019D2"/>
    <w:rsid w:val="006043D9"/>
    <w:rsid w:val="0060446D"/>
    <w:rsid w:val="0060502D"/>
    <w:rsid w:val="00616567"/>
    <w:rsid w:val="00620EA3"/>
    <w:rsid w:val="00620F32"/>
    <w:rsid w:val="00623968"/>
    <w:rsid w:val="00623C13"/>
    <w:rsid w:val="00630165"/>
    <w:rsid w:val="00640BA6"/>
    <w:rsid w:val="00646403"/>
    <w:rsid w:val="00646659"/>
    <w:rsid w:val="00657967"/>
    <w:rsid w:val="00661354"/>
    <w:rsid w:val="00663496"/>
    <w:rsid w:val="00664167"/>
    <w:rsid w:val="0066537F"/>
    <w:rsid w:val="00666BDD"/>
    <w:rsid w:val="00675CFC"/>
    <w:rsid w:val="00676F1C"/>
    <w:rsid w:val="00683914"/>
    <w:rsid w:val="00686C5B"/>
    <w:rsid w:val="00687997"/>
    <w:rsid w:val="00693B31"/>
    <w:rsid w:val="0069633B"/>
    <w:rsid w:val="006A04A4"/>
    <w:rsid w:val="006A1F58"/>
    <w:rsid w:val="006A6A09"/>
    <w:rsid w:val="006B003E"/>
    <w:rsid w:val="006B31D3"/>
    <w:rsid w:val="006B5629"/>
    <w:rsid w:val="006B74B5"/>
    <w:rsid w:val="006F178F"/>
    <w:rsid w:val="006F4C1A"/>
    <w:rsid w:val="006F7D91"/>
    <w:rsid w:val="00701340"/>
    <w:rsid w:val="007105C2"/>
    <w:rsid w:val="0071097C"/>
    <w:rsid w:val="007172DE"/>
    <w:rsid w:val="007176F3"/>
    <w:rsid w:val="0072119B"/>
    <w:rsid w:val="007227B1"/>
    <w:rsid w:val="007247D0"/>
    <w:rsid w:val="007326A7"/>
    <w:rsid w:val="0073369C"/>
    <w:rsid w:val="00736719"/>
    <w:rsid w:val="007402DF"/>
    <w:rsid w:val="00741B55"/>
    <w:rsid w:val="00745368"/>
    <w:rsid w:val="007607FE"/>
    <w:rsid w:val="0076082A"/>
    <w:rsid w:val="00764FB2"/>
    <w:rsid w:val="007744D5"/>
    <w:rsid w:val="00782433"/>
    <w:rsid w:val="00784BE3"/>
    <w:rsid w:val="007966EB"/>
    <w:rsid w:val="00797AB7"/>
    <w:rsid w:val="007A4B57"/>
    <w:rsid w:val="007A77A8"/>
    <w:rsid w:val="007B24C8"/>
    <w:rsid w:val="007D25AD"/>
    <w:rsid w:val="007D6D6A"/>
    <w:rsid w:val="007E1E34"/>
    <w:rsid w:val="007E70AE"/>
    <w:rsid w:val="007F2A05"/>
    <w:rsid w:val="007F32DB"/>
    <w:rsid w:val="007F7A83"/>
    <w:rsid w:val="007F7C19"/>
    <w:rsid w:val="008004CF"/>
    <w:rsid w:val="00800654"/>
    <w:rsid w:val="00806285"/>
    <w:rsid w:val="00810C45"/>
    <w:rsid w:val="00810DCD"/>
    <w:rsid w:val="008179D4"/>
    <w:rsid w:val="00824093"/>
    <w:rsid w:val="00824239"/>
    <w:rsid w:val="0083208D"/>
    <w:rsid w:val="00833F70"/>
    <w:rsid w:val="00841F62"/>
    <w:rsid w:val="00845035"/>
    <w:rsid w:val="0084591D"/>
    <w:rsid w:val="00850F05"/>
    <w:rsid w:val="00857C80"/>
    <w:rsid w:val="00860930"/>
    <w:rsid w:val="008627FA"/>
    <w:rsid w:val="00870612"/>
    <w:rsid w:val="008726FA"/>
    <w:rsid w:val="00874635"/>
    <w:rsid w:val="008820FF"/>
    <w:rsid w:val="0088217A"/>
    <w:rsid w:val="0089023C"/>
    <w:rsid w:val="00892049"/>
    <w:rsid w:val="008942B1"/>
    <w:rsid w:val="008A026A"/>
    <w:rsid w:val="008A4D6F"/>
    <w:rsid w:val="008A520F"/>
    <w:rsid w:val="008B42A6"/>
    <w:rsid w:val="008B5EB9"/>
    <w:rsid w:val="008C0C4A"/>
    <w:rsid w:val="008C1DC4"/>
    <w:rsid w:val="008C2DCB"/>
    <w:rsid w:val="008C34EC"/>
    <w:rsid w:val="008C4ADB"/>
    <w:rsid w:val="008C5CD9"/>
    <w:rsid w:val="008D1FB4"/>
    <w:rsid w:val="008D27E2"/>
    <w:rsid w:val="008D298A"/>
    <w:rsid w:val="008D4F0F"/>
    <w:rsid w:val="008E0971"/>
    <w:rsid w:val="008F5AFA"/>
    <w:rsid w:val="009025A2"/>
    <w:rsid w:val="009053CB"/>
    <w:rsid w:val="00907106"/>
    <w:rsid w:val="00911AFA"/>
    <w:rsid w:val="00920186"/>
    <w:rsid w:val="00920AE9"/>
    <w:rsid w:val="009235D3"/>
    <w:rsid w:val="0093238C"/>
    <w:rsid w:val="00936ACB"/>
    <w:rsid w:val="0095007C"/>
    <w:rsid w:val="009517BB"/>
    <w:rsid w:val="009528DF"/>
    <w:rsid w:val="009560D1"/>
    <w:rsid w:val="00960D53"/>
    <w:rsid w:val="009630B1"/>
    <w:rsid w:val="00966759"/>
    <w:rsid w:val="00972B9B"/>
    <w:rsid w:val="00973F3F"/>
    <w:rsid w:val="00974623"/>
    <w:rsid w:val="00974E9F"/>
    <w:rsid w:val="00981AEC"/>
    <w:rsid w:val="009871D7"/>
    <w:rsid w:val="00993B2B"/>
    <w:rsid w:val="00993B54"/>
    <w:rsid w:val="0099532E"/>
    <w:rsid w:val="009A37D0"/>
    <w:rsid w:val="009A5359"/>
    <w:rsid w:val="009B54FF"/>
    <w:rsid w:val="009B5C20"/>
    <w:rsid w:val="009C2683"/>
    <w:rsid w:val="009C2790"/>
    <w:rsid w:val="009C3EC3"/>
    <w:rsid w:val="009D5153"/>
    <w:rsid w:val="009E0525"/>
    <w:rsid w:val="009E5898"/>
    <w:rsid w:val="009F3726"/>
    <w:rsid w:val="009F5AC1"/>
    <w:rsid w:val="00A02D8D"/>
    <w:rsid w:val="00A10D0A"/>
    <w:rsid w:val="00A11AB1"/>
    <w:rsid w:val="00A175B2"/>
    <w:rsid w:val="00A21354"/>
    <w:rsid w:val="00A23821"/>
    <w:rsid w:val="00A25F93"/>
    <w:rsid w:val="00A26718"/>
    <w:rsid w:val="00A300F5"/>
    <w:rsid w:val="00A350A8"/>
    <w:rsid w:val="00A366D8"/>
    <w:rsid w:val="00A5149D"/>
    <w:rsid w:val="00A53B1C"/>
    <w:rsid w:val="00A550F4"/>
    <w:rsid w:val="00A553D1"/>
    <w:rsid w:val="00A56EFE"/>
    <w:rsid w:val="00A62B7B"/>
    <w:rsid w:val="00A66CB3"/>
    <w:rsid w:val="00A674B0"/>
    <w:rsid w:val="00A73BAD"/>
    <w:rsid w:val="00A772B5"/>
    <w:rsid w:val="00A809CC"/>
    <w:rsid w:val="00A92A19"/>
    <w:rsid w:val="00A94E92"/>
    <w:rsid w:val="00A971CF"/>
    <w:rsid w:val="00AA5371"/>
    <w:rsid w:val="00AA678D"/>
    <w:rsid w:val="00AB0D91"/>
    <w:rsid w:val="00AB28F7"/>
    <w:rsid w:val="00AC23E3"/>
    <w:rsid w:val="00AC2B76"/>
    <w:rsid w:val="00AC3721"/>
    <w:rsid w:val="00AC3B5B"/>
    <w:rsid w:val="00AC3E3C"/>
    <w:rsid w:val="00AC6070"/>
    <w:rsid w:val="00AC6B39"/>
    <w:rsid w:val="00AE234A"/>
    <w:rsid w:val="00AF1341"/>
    <w:rsid w:val="00AF35DE"/>
    <w:rsid w:val="00B03A8E"/>
    <w:rsid w:val="00B05ED9"/>
    <w:rsid w:val="00B07B31"/>
    <w:rsid w:val="00B14915"/>
    <w:rsid w:val="00B16F49"/>
    <w:rsid w:val="00B17D09"/>
    <w:rsid w:val="00B3449C"/>
    <w:rsid w:val="00B368CD"/>
    <w:rsid w:val="00B446CE"/>
    <w:rsid w:val="00B446F2"/>
    <w:rsid w:val="00B523AE"/>
    <w:rsid w:val="00B52A7D"/>
    <w:rsid w:val="00B7146F"/>
    <w:rsid w:val="00B80BC9"/>
    <w:rsid w:val="00B92A99"/>
    <w:rsid w:val="00B940E9"/>
    <w:rsid w:val="00B96C1A"/>
    <w:rsid w:val="00BA1828"/>
    <w:rsid w:val="00BB3541"/>
    <w:rsid w:val="00BC4B29"/>
    <w:rsid w:val="00BC5EBE"/>
    <w:rsid w:val="00BD2102"/>
    <w:rsid w:val="00BD4F7F"/>
    <w:rsid w:val="00BD5B13"/>
    <w:rsid w:val="00BE1B4A"/>
    <w:rsid w:val="00C04AEF"/>
    <w:rsid w:val="00C15A2F"/>
    <w:rsid w:val="00C224F7"/>
    <w:rsid w:val="00C3001D"/>
    <w:rsid w:val="00C336BC"/>
    <w:rsid w:val="00C44D61"/>
    <w:rsid w:val="00C45D30"/>
    <w:rsid w:val="00C50EFB"/>
    <w:rsid w:val="00C6244F"/>
    <w:rsid w:val="00C62D12"/>
    <w:rsid w:val="00C721ED"/>
    <w:rsid w:val="00C7342C"/>
    <w:rsid w:val="00C76127"/>
    <w:rsid w:val="00C845A1"/>
    <w:rsid w:val="00C87E7C"/>
    <w:rsid w:val="00C91BC2"/>
    <w:rsid w:val="00C91F91"/>
    <w:rsid w:val="00C975D2"/>
    <w:rsid w:val="00CA2168"/>
    <w:rsid w:val="00CA5289"/>
    <w:rsid w:val="00CB5BE3"/>
    <w:rsid w:val="00CD33C7"/>
    <w:rsid w:val="00D00959"/>
    <w:rsid w:val="00D01B5B"/>
    <w:rsid w:val="00D06281"/>
    <w:rsid w:val="00D10609"/>
    <w:rsid w:val="00D14F76"/>
    <w:rsid w:val="00D160AF"/>
    <w:rsid w:val="00D202FF"/>
    <w:rsid w:val="00D22AB4"/>
    <w:rsid w:val="00D22F2D"/>
    <w:rsid w:val="00D241E1"/>
    <w:rsid w:val="00D2502A"/>
    <w:rsid w:val="00D31152"/>
    <w:rsid w:val="00D35CFF"/>
    <w:rsid w:val="00D37795"/>
    <w:rsid w:val="00D42926"/>
    <w:rsid w:val="00D45D34"/>
    <w:rsid w:val="00D602BF"/>
    <w:rsid w:val="00D728C6"/>
    <w:rsid w:val="00D73D2D"/>
    <w:rsid w:val="00D75A91"/>
    <w:rsid w:val="00D80749"/>
    <w:rsid w:val="00D8362A"/>
    <w:rsid w:val="00D83CC0"/>
    <w:rsid w:val="00D8680E"/>
    <w:rsid w:val="00D87758"/>
    <w:rsid w:val="00D87F0A"/>
    <w:rsid w:val="00D908AD"/>
    <w:rsid w:val="00D91AE9"/>
    <w:rsid w:val="00D97298"/>
    <w:rsid w:val="00DA3162"/>
    <w:rsid w:val="00DA4D3F"/>
    <w:rsid w:val="00DB5DB9"/>
    <w:rsid w:val="00DC2484"/>
    <w:rsid w:val="00DC35B7"/>
    <w:rsid w:val="00DC7B36"/>
    <w:rsid w:val="00DD71B2"/>
    <w:rsid w:val="00DE0B25"/>
    <w:rsid w:val="00DF0C9E"/>
    <w:rsid w:val="00DF5718"/>
    <w:rsid w:val="00E0322F"/>
    <w:rsid w:val="00E119CD"/>
    <w:rsid w:val="00E1336C"/>
    <w:rsid w:val="00E139C8"/>
    <w:rsid w:val="00E15B87"/>
    <w:rsid w:val="00E15E5E"/>
    <w:rsid w:val="00E17517"/>
    <w:rsid w:val="00E20E2F"/>
    <w:rsid w:val="00E244B9"/>
    <w:rsid w:val="00E24D7E"/>
    <w:rsid w:val="00E27AF4"/>
    <w:rsid w:val="00E32A5B"/>
    <w:rsid w:val="00E3346E"/>
    <w:rsid w:val="00E4197B"/>
    <w:rsid w:val="00E512E6"/>
    <w:rsid w:val="00E516E0"/>
    <w:rsid w:val="00E619F3"/>
    <w:rsid w:val="00E65370"/>
    <w:rsid w:val="00E65F9D"/>
    <w:rsid w:val="00E703B3"/>
    <w:rsid w:val="00E70A6C"/>
    <w:rsid w:val="00E76D5D"/>
    <w:rsid w:val="00E81966"/>
    <w:rsid w:val="00E86000"/>
    <w:rsid w:val="00E905F3"/>
    <w:rsid w:val="00E90AF1"/>
    <w:rsid w:val="00E9532C"/>
    <w:rsid w:val="00E96098"/>
    <w:rsid w:val="00EA1C17"/>
    <w:rsid w:val="00EA1C91"/>
    <w:rsid w:val="00EA313B"/>
    <w:rsid w:val="00EA399C"/>
    <w:rsid w:val="00EB2A81"/>
    <w:rsid w:val="00EC2129"/>
    <w:rsid w:val="00EC24E1"/>
    <w:rsid w:val="00EC3ACB"/>
    <w:rsid w:val="00EC4A7C"/>
    <w:rsid w:val="00ED6F72"/>
    <w:rsid w:val="00EE275F"/>
    <w:rsid w:val="00EE4E22"/>
    <w:rsid w:val="00EF7E22"/>
    <w:rsid w:val="00F022E7"/>
    <w:rsid w:val="00F12AFE"/>
    <w:rsid w:val="00F139D2"/>
    <w:rsid w:val="00F16EFF"/>
    <w:rsid w:val="00F23088"/>
    <w:rsid w:val="00F3195B"/>
    <w:rsid w:val="00F33D72"/>
    <w:rsid w:val="00F3575A"/>
    <w:rsid w:val="00F35FB9"/>
    <w:rsid w:val="00F57754"/>
    <w:rsid w:val="00F6312B"/>
    <w:rsid w:val="00F659CD"/>
    <w:rsid w:val="00F67CE4"/>
    <w:rsid w:val="00F705D6"/>
    <w:rsid w:val="00F723A2"/>
    <w:rsid w:val="00F80F05"/>
    <w:rsid w:val="00F81E93"/>
    <w:rsid w:val="00F83DB5"/>
    <w:rsid w:val="00FA307E"/>
    <w:rsid w:val="00FA4869"/>
    <w:rsid w:val="00FB58B4"/>
    <w:rsid w:val="00FC0545"/>
    <w:rsid w:val="00FC315E"/>
    <w:rsid w:val="00FC5411"/>
    <w:rsid w:val="00FC5614"/>
    <w:rsid w:val="00FD1542"/>
    <w:rsid w:val="00FD38CB"/>
    <w:rsid w:val="00FE76DB"/>
    <w:rsid w:val="00FF3411"/>
    <w:rsid w:val="00FF3A28"/>
    <w:rsid w:val="00FF4E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DC4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3A8E"/>
  </w:style>
  <w:style w:type="paragraph" w:styleId="Heading1">
    <w:name w:val="heading 1"/>
    <w:basedOn w:val="Normal"/>
    <w:next w:val="Normal"/>
    <w:link w:val="Heading1Char"/>
    <w:rsid w:val="009560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3179D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B16073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E61F6F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DB6EEB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2A6074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2A6074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2A6074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6B670D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uiPriority w:val="99"/>
    <w:semiHidden/>
    <w:rsid w:val="00685C88"/>
    <w:rPr>
      <w:rFonts w:ascii="Lucida Grande" w:hAnsi="Lucida Grande"/>
      <w:sz w:val="18"/>
      <w:szCs w:val="18"/>
    </w:rPr>
  </w:style>
  <w:style w:type="character" w:customStyle="1" w:styleId="BalloonTextChar8">
    <w:name w:val="Balloon Text Char"/>
    <w:basedOn w:val="DefaultParagraphFont"/>
    <w:uiPriority w:val="99"/>
    <w:semiHidden/>
    <w:rsid w:val="00685C88"/>
    <w:rPr>
      <w:rFonts w:ascii="Lucida Grande" w:hAnsi="Lucida Grande"/>
      <w:sz w:val="18"/>
      <w:szCs w:val="18"/>
    </w:rPr>
  </w:style>
  <w:style w:type="character" w:customStyle="1" w:styleId="BalloonTextChar9">
    <w:name w:val="Balloon Text Char"/>
    <w:basedOn w:val="DefaultParagraphFont"/>
    <w:uiPriority w:val="99"/>
    <w:semiHidden/>
    <w:rsid w:val="00951521"/>
    <w:rPr>
      <w:rFonts w:ascii="Lucida Grande" w:hAnsi="Lucida Grande"/>
      <w:sz w:val="18"/>
      <w:szCs w:val="18"/>
    </w:rPr>
  </w:style>
  <w:style w:type="character" w:customStyle="1" w:styleId="BalloonTextChara">
    <w:name w:val="Balloon Text Char"/>
    <w:basedOn w:val="DefaultParagraphFont"/>
    <w:uiPriority w:val="99"/>
    <w:semiHidden/>
    <w:rsid w:val="00951521"/>
    <w:rPr>
      <w:rFonts w:ascii="Lucida Grande" w:hAnsi="Lucida Grande"/>
      <w:sz w:val="18"/>
      <w:szCs w:val="18"/>
    </w:rPr>
  </w:style>
  <w:style w:type="character" w:customStyle="1" w:styleId="BalloonTextCharb">
    <w:name w:val="Balloon Text Char"/>
    <w:basedOn w:val="DefaultParagraphFont"/>
    <w:uiPriority w:val="99"/>
    <w:semiHidden/>
    <w:rsid w:val="00AE5547"/>
    <w:rPr>
      <w:rFonts w:ascii="Lucida Grande" w:hAnsi="Lucida Grande"/>
      <w:sz w:val="18"/>
      <w:szCs w:val="18"/>
    </w:rPr>
  </w:style>
  <w:style w:type="character" w:customStyle="1" w:styleId="BalloonTextCharc">
    <w:name w:val="Balloon Text Char"/>
    <w:basedOn w:val="DefaultParagraphFont"/>
    <w:uiPriority w:val="99"/>
    <w:semiHidden/>
    <w:rsid w:val="00AE5547"/>
    <w:rPr>
      <w:rFonts w:ascii="Lucida Grande" w:hAnsi="Lucida Grande"/>
      <w:sz w:val="18"/>
      <w:szCs w:val="18"/>
    </w:rPr>
  </w:style>
  <w:style w:type="character" w:customStyle="1" w:styleId="BalloonTextChard">
    <w:name w:val="Balloon Text Char"/>
    <w:basedOn w:val="DefaultParagraphFont"/>
    <w:uiPriority w:val="99"/>
    <w:semiHidden/>
    <w:rsid w:val="00F11400"/>
    <w:rPr>
      <w:rFonts w:ascii="Lucida Grande" w:hAnsi="Lucida Grande"/>
      <w:sz w:val="18"/>
      <w:szCs w:val="18"/>
    </w:rPr>
  </w:style>
  <w:style w:type="character" w:customStyle="1" w:styleId="BalloonTextChare">
    <w:name w:val="Balloon Text Char"/>
    <w:basedOn w:val="DefaultParagraphFont"/>
    <w:uiPriority w:val="99"/>
    <w:semiHidden/>
    <w:rsid w:val="00F11400"/>
    <w:rPr>
      <w:rFonts w:ascii="Lucida Grande" w:hAnsi="Lucida Grande"/>
      <w:sz w:val="18"/>
      <w:szCs w:val="18"/>
    </w:rPr>
  </w:style>
  <w:style w:type="character" w:customStyle="1" w:styleId="BalloonTextCharf">
    <w:name w:val="Balloon Text Char"/>
    <w:basedOn w:val="DefaultParagraphFont"/>
    <w:uiPriority w:val="99"/>
    <w:semiHidden/>
    <w:rsid w:val="003A7336"/>
    <w:rPr>
      <w:rFonts w:ascii="Lucida Grande" w:hAnsi="Lucida Grande"/>
      <w:sz w:val="18"/>
      <w:szCs w:val="18"/>
    </w:rPr>
  </w:style>
  <w:style w:type="character" w:customStyle="1" w:styleId="BalloonTextCharf0">
    <w:name w:val="Balloon Text Char"/>
    <w:basedOn w:val="DefaultParagraphFont"/>
    <w:uiPriority w:val="99"/>
    <w:semiHidden/>
    <w:rsid w:val="000551F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179DE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3A8E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B03A8E"/>
  </w:style>
  <w:style w:type="character" w:styleId="FollowedHyperlink">
    <w:name w:val="FollowedHyperlink"/>
    <w:basedOn w:val="DefaultParagraphFont"/>
    <w:uiPriority w:val="99"/>
    <w:semiHidden/>
    <w:unhideWhenUsed/>
    <w:rsid w:val="00560A7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874635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4D33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3337"/>
  </w:style>
  <w:style w:type="character" w:styleId="PageNumber">
    <w:name w:val="page number"/>
    <w:basedOn w:val="DefaultParagraphFont"/>
    <w:semiHidden/>
    <w:unhideWhenUsed/>
    <w:rsid w:val="004D3337"/>
  </w:style>
  <w:style w:type="character" w:styleId="UnresolvedMention">
    <w:name w:val="Unresolved Mention"/>
    <w:basedOn w:val="DefaultParagraphFont"/>
    <w:rsid w:val="00AC23E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9560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2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1874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Theological Seminary</Company>
  <LinksUpToDate>false</LinksUpToDate>
  <CharactersWithSpaces>12532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Pioske</dc:creator>
  <cp:keywords/>
  <cp:lastModifiedBy>Palmquist, Krista M.</cp:lastModifiedBy>
  <cp:revision>2</cp:revision>
  <cp:lastPrinted>2016-10-30T18:22:00Z</cp:lastPrinted>
  <dcterms:created xsi:type="dcterms:W3CDTF">2022-08-16T15:00:00Z</dcterms:created>
  <dcterms:modified xsi:type="dcterms:W3CDTF">2022-08-16T15:00:00Z</dcterms:modified>
</cp:coreProperties>
</file>